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169F6" w:rsidRDefault="007169F6">
      <w:pPr>
        <w:pStyle w:val="a7"/>
        <w:widowControl/>
        <w:spacing w:line="240" w:lineRule="atLeast"/>
        <w:jc w:val="center"/>
        <w:rPr>
          <w:rFonts w:ascii="Verdana" w:hAnsi="Verdana" w:cs="Verdana"/>
          <w:b/>
          <w:color w:val="000000"/>
          <w:sz w:val="48"/>
          <w:szCs w:val="30"/>
          <w:shd w:val="clear" w:color="auto" w:fill="FFFFFF"/>
        </w:rPr>
      </w:pPr>
    </w:p>
    <w:p w:rsidR="007169F6" w:rsidRDefault="007169F6">
      <w:pPr>
        <w:pStyle w:val="a7"/>
        <w:widowControl/>
        <w:spacing w:line="240" w:lineRule="atLeast"/>
        <w:jc w:val="center"/>
        <w:rPr>
          <w:rFonts w:ascii="Verdana" w:hAnsi="Verdana" w:cs="Verdana"/>
          <w:b/>
          <w:color w:val="000000"/>
          <w:sz w:val="48"/>
          <w:szCs w:val="30"/>
          <w:shd w:val="clear" w:color="auto" w:fill="FFFFFF"/>
        </w:rPr>
      </w:pPr>
    </w:p>
    <w:p w:rsidR="007169F6" w:rsidRDefault="006E7645">
      <w:pPr>
        <w:pStyle w:val="a7"/>
        <w:widowControl/>
        <w:spacing w:line="240" w:lineRule="atLeast"/>
        <w:jc w:val="center"/>
        <w:rPr>
          <w:rFonts w:ascii="Verdana" w:hAnsi="Verdana" w:cs="Verdana"/>
          <w:b/>
          <w:color w:val="000000"/>
          <w:sz w:val="48"/>
          <w:szCs w:val="30"/>
          <w:shd w:val="clear" w:color="auto" w:fill="FFFFFF"/>
        </w:rPr>
      </w:pPr>
      <w:r>
        <w:rPr>
          <w:rFonts w:ascii="Verdana" w:hAnsi="Verdana" w:cs="Verdana"/>
          <w:b/>
          <w:color w:val="000000"/>
          <w:sz w:val="48"/>
          <w:szCs w:val="30"/>
          <w:shd w:val="clear" w:color="auto" w:fill="FFFFFF"/>
        </w:rPr>
        <w:t>贵州民族大学本科</w:t>
      </w:r>
      <w:r>
        <w:rPr>
          <w:rFonts w:ascii="Verdana" w:hAnsi="Verdana" w:cs="Verdana" w:hint="eastAsia"/>
          <w:b/>
          <w:color w:val="000000"/>
          <w:sz w:val="48"/>
          <w:szCs w:val="30"/>
          <w:shd w:val="clear" w:color="auto" w:fill="FFFFFF"/>
        </w:rPr>
        <w:t>教学</w:t>
      </w:r>
    </w:p>
    <w:p w:rsidR="007169F6" w:rsidRDefault="006E7645">
      <w:pPr>
        <w:pStyle w:val="a7"/>
        <w:widowControl/>
        <w:spacing w:line="240" w:lineRule="atLeast"/>
        <w:jc w:val="center"/>
        <w:rPr>
          <w:rFonts w:ascii="Verdana" w:hAnsi="Verdana" w:cs="Verdana"/>
          <w:b/>
          <w:color w:val="000000"/>
          <w:sz w:val="48"/>
          <w:szCs w:val="30"/>
          <w:shd w:val="clear" w:color="auto" w:fill="FFFFFF"/>
        </w:rPr>
      </w:pPr>
      <w:r>
        <w:rPr>
          <w:rFonts w:ascii="Verdana" w:hAnsi="Verdana" w:cs="Verdana" w:hint="eastAsia"/>
          <w:b/>
          <w:color w:val="000000"/>
          <w:sz w:val="48"/>
          <w:szCs w:val="30"/>
          <w:shd w:val="clear" w:color="auto" w:fill="FFFFFF"/>
        </w:rPr>
        <w:t>工作</w:t>
      </w:r>
      <w:r>
        <w:rPr>
          <w:rFonts w:ascii="Verdana" w:hAnsi="Verdana" w:cs="Verdana"/>
          <w:b/>
          <w:color w:val="000000"/>
          <w:sz w:val="48"/>
          <w:szCs w:val="30"/>
          <w:shd w:val="clear" w:color="auto" w:fill="FFFFFF"/>
        </w:rPr>
        <w:t>审核评估学习手册</w:t>
      </w:r>
    </w:p>
    <w:p w:rsidR="007169F6" w:rsidRDefault="006E7645">
      <w:pPr>
        <w:pStyle w:val="a7"/>
        <w:widowControl/>
        <w:spacing w:line="240" w:lineRule="atLeast"/>
        <w:jc w:val="center"/>
        <w:rPr>
          <w:sz w:val="40"/>
          <w:szCs w:val="30"/>
        </w:rPr>
      </w:pPr>
      <w:r>
        <w:rPr>
          <w:rFonts w:ascii="Verdana" w:hAnsi="Verdana" w:cs="Verdana"/>
          <w:color w:val="000000"/>
          <w:sz w:val="40"/>
          <w:szCs w:val="30"/>
          <w:shd w:val="clear" w:color="auto" w:fill="FFFFFF"/>
        </w:rPr>
        <w:t>（</w:t>
      </w:r>
      <w:r>
        <w:rPr>
          <w:rFonts w:ascii="Verdana" w:hAnsi="Verdana" w:cs="Verdana" w:hint="eastAsia"/>
          <w:color w:val="000000"/>
          <w:sz w:val="40"/>
          <w:szCs w:val="30"/>
          <w:shd w:val="clear" w:color="auto" w:fill="FFFFFF"/>
        </w:rPr>
        <w:t>教工</w:t>
      </w:r>
      <w:r>
        <w:rPr>
          <w:rFonts w:ascii="Verdana" w:hAnsi="Verdana" w:cs="Verdana"/>
          <w:color w:val="000000"/>
          <w:sz w:val="40"/>
          <w:szCs w:val="30"/>
          <w:shd w:val="clear" w:color="auto" w:fill="FFFFFF"/>
        </w:rPr>
        <w:t>版）</w:t>
      </w:r>
    </w:p>
    <w:p w:rsidR="007169F6" w:rsidRDefault="006E7645">
      <w:pPr>
        <w:pStyle w:val="a7"/>
        <w:widowControl/>
        <w:spacing w:line="240" w:lineRule="atLeast"/>
        <w:rPr>
          <w:sz w:val="30"/>
          <w:szCs w:val="30"/>
        </w:rPr>
      </w:pPr>
      <w:r>
        <w:rPr>
          <w:rFonts w:ascii="Verdana" w:hAnsi="Verdana" w:cs="Verdana"/>
          <w:color w:val="000000"/>
          <w:sz w:val="30"/>
          <w:szCs w:val="30"/>
          <w:shd w:val="clear" w:color="auto" w:fill="FFFFFF"/>
        </w:rPr>
        <w:t> </w:t>
      </w:r>
    </w:p>
    <w:p w:rsidR="007169F6" w:rsidRDefault="007169F6">
      <w:pPr>
        <w:pStyle w:val="a7"/>
        <w:widowControl/>
        <w:spacing w:line="240" w:lineRule="atLeast"/>
        <w:rPr>
          <w:sz w:val="30"/>
          <w:szCs w:val="30"/>
        </w:rPr>
      </w:pPr>
    </w:p>
    <w:p w:rsidR="007169F6" w:rsidRDefault="007169F6">
      <w:pPr>
        <w:pStyle w:val="a7"/>
        <w:widowControl/>
        <w:spacing w:line="240" w:lineRule="atLeast"/>
        <w:rPr>
          <w:sz w:val="30"/>
          <w:szCs w:val="30"/>
        </w:rPr>
      </w:pPr>
    </w:p>
    <w:p w:rsidR="007169F6" w:rsidRDefault="006E7645">
      <w:pPr>
        <w:pStyle w:val="a7"/>
        <w:widowControl/>
        <w:spacing w:line="240" w:lineRule="atLeast"/>
        <w:rPr>
          <w:rFonts w:ascii="Verdana" w:hAnsi="Verdana" w:cs="Verdana"/>
          <w:color w:val="000000"/>
          <w:sz w:val="30"/>
          <w:szCs w:val="30"/>
          <w:shd w:val="clear" w:color="auto" w:fill="FFFFFF"/>
        </w:rPr>
      </w:pPr>
      <w:r>
        <w:rPr>
          <w:rFonts w:ascii="Verdana" w:hAnsi="Verdana" w:cs="Verdana"/>
          <w:color w:val="000000"/>
          <w:sz w:val="30"/>
          <w:szCs w:val="30"/>
          <w:shd w:val="clear" w:color="auto" w:fill="FFFFFF"/>
        </w:rPr>
        <w:t> </w:t>
      </w:r>
    </w:p>
    <w:p w:rsidR="007169F6" w:rsidRDefault="007169F6">
      <w:pPr>
        <w:pStyle w:val="a7"/>
        <w:widowControl/>
        <w:spacing w:line="240" w:lineRule="atLeast"/>
        <w:rPr>
          <w:rFonts w:ascii="Verdana" w:hAnsi="Verdana" w:cs="Verdana"/>
          <w:color w:val="000000"/>
          <w:sz w:val="30"/>
          <w:szCs w:val="30"/>
          <w:shd w:val="clear" w:color="auto" w:fill="FFFFFF"/>
        </w:rPr>
      </w:pPr>
    </w:p>
    <w:p w:rsidR="007169F6" w:rsidRDefault="007169F6">
      <w:pPr>
        <w:pStyle w:val="a7"/>
        <w:widowControl/>
        <w:spacing w:line="240" w:lineRule="atLeast"/>
        <w:rPr>
          <w:rFonts w:ascii="Verdana" w:hAnsi="Verdana" w:cs="Verdana"/>
          <w:color w:val="000000"/>
          <w:sz w:val="30"/>
          <w:szCs w:val="30"/>
          <w:shd w:val="clear" w:color="auto" w:fill="FFFFFF"/>
        </w:rPr>
      </w:pPr>
    </w:p>
    <w:p w:rsidR="007169F6" w:rsidRDefault="007169F6">
      <w:pPr>
        <w:pStyle w:val="a7"/>
        <w:widowControl/>
        <w:spacing w:line="240" w:lineRule="atLeast"/>
        <w:rPr>
          <w:sz w:val="30"/>
          <w:szCs w:val="30"/>
        </w:rPr>
      </w:pPr>
    </w:p>
    <w:p w:rsidR="007169F6" w:rsidRDefault="006E7645">
      <w:pPr>
        <w:pStyle w:val="a7"/>
        <w:widowControl/>
        <w:spacing w:line="240" w:lineRule="atLeast"/>
        <w:jc w:val="center"/>
        <w:rPr>
          <w:rFonts w:ascii="Verdana" w:hAnsi="Verdana" w:cs="Verdana"/>
          <w:b/>
          <w:color w:val="000000"/>
          <w:sz w:val="36"/>
          <w:szCs w:val="36"/>
          <w:shd w:val="clear" w:color="auto" w:fill="FFFFFF"/>
        </w:rPr>
      </w:pPr>
      <w:r>
        <w:rPr>
          <w:rFonts w:ascii="Verdana" w:hAnsi="Verdana" w:cs="Verdana"/>
          <w:b/>
          <w:color w:val="000000"/>
          <w:sz w:val="36"/>
          <w:szCs w:val="36"/>
          <w:shd w:val="clear" w:color="auto" w:fill="FFFFFF"/>
        </w:rPr>
        <w:t>贵州民族大学评建办</w:t>
      </w:r>
    </w:p>
    <w:p w:rsidR="007169F6" w:rsidRDefault="006E7645">
      <w:pPr>
        <w:pStyle w:val="a7"/>
        <w:widowControl/>
        <w:spacing w:line="240" w:lineRule="atLeast"/>
        <w:jc w:val="center"/>
        <w:rPr>
          <w:rFonts w:ascii="Verdana" w:hAnsi="Verdana" w:cs="Verdana"/>
          <w:b/>
          <w:color w:val="000000"/>
          <w:sz w:val="36"/>
          <w:szCs w:val="36"/>
          <w:shd w:val="clear" w:color="auto" w:fill="FFFFFF"/>
        </w:rPr>
      </w:pPr>
      <w:r>
        <w:rPr>
          <w:rFonts w:ascii="Verdana" w:hAnsi="Verdana" w:cs="Verdana"/>
          <w:b/>
          <w:color w:val="000000"/>
          <w:sz w:val="36"/>
          <w:szCs w:val="36"/>
          <w:shd w:val="clear" w:color="auto" w:fill="FFFFFF"/>
        </w:rPr>
        <w:t>201</w:t>
      </w:r>
      <w:r>
        <w:rPr>
          <w:rFonts w:ascii="Verdana" w:hAnsi="Verdana" w:cs="Verdana" w:hint="eastAsia"/>
          <w:b/>
          <w:color w:val="000000"/>
          <w:sz w:val="36"/>
          <w:szCs w:val="36"/>
          <w:shd w:val="clear" w:color="auto" w:fill="FFFFFF"/>
        </w:rPr>
        <w:t>6</w:t>
      </w:r>
      <w:r>
        <w:rPr>
          <w:rFonts w:ascii="Verdana" w:hAnsi="Verdana" w:cs="Verdana"/>
          <w:b/>
          <w:color w:val="000000"/>
          <w:sz w:val="36"/>
          <w:szCs w:val="36"/>
          <w:shd w:val="clear" w:color="auto" w:fill="FFFFFF"/>
        </w:rPr>
        <w:t>年</w:t>
      </w:r>
      <w:r>
        <w:rPr>
          <w:rFonts w:ascii="Verdana" w:hAnsi="Verdana" w:cs="Verdana" w:hint="eastAsia"/>
          <w:b/>
          <w:color w:val="000000"/>
          <w:sz w:val="36"/>
          <w:szCs w:val="36"/>
          <w:shd w:val="clear" w:color="auto" w:fill="FFFFFF"/>
        </w:rPr>
        <w:t>12</w:t>
      </w:r>
      <w:r>
        <w:rPr>
          <w:rFonts w:ascii="Verdana" w:hAnsi="Verdana" w:cs="Verdana"/>
          <w:b/>
          <w:color w:val="000000"/>
          <w:sz w:val="36"/>
          <w:szCs w:val="36"/>
          <w:shd w:val="clear" w:color="auto" w:fill="FFFFFF"/>
        </w:rPr>
        <w:t>月</w:t>
      </w:r>
    </w:p>
    <w:p w:rsidR="007169F6" w:rsidRDefault="007169F6">
      <w:pPr>
        <w:pStyle w:val="a7"/>
        <w:widowControl/>
        <w:spacing w:beforeAutospacing="0" w:afterAutospacing="0" w:line="460" w:lineRule="exact"/>
        <w:ind w:firstLineChars="133" w:firstLine="481"/>
        <w:jc w:val="center"/>
        <w:rPr>
          <w:rFonts w:ascii="Verdana" w:hAnsi="Verdana" w:cs="Verdana"/>
          <w:b/>
          <w:color w:val="000000"/>
          <w:sz w:val="36"/>
          <w:szCs w:val="36"/>
          <w:shd w:val="clear" w:color="auto" w:fill="FFFFFF"/>
        </w:rPr>
      </w:pPr>
    </w:p>
    <w:p w:rsidR="007169F6" w:rsidRDefault="007169F6">
      <w:pPr>
        <w:pStyle w:val="a7"/>
        <w:widowControl/>
        <w:spacing w:beforeAutospacing="0" w:afterAutospacing="0" w:line="460" w:lineRule="exact"/>
        <w:ind w:firstLineChars="133" w:firstLine="481"/>
        <w:jc w:val="center"/>
        <w:rPr>
          <w:rFonts w:ascii="Verdana" w:hAnsi="Verdana" w:cs="Verdana"/>
          <w:b/>
          <w:color w:val="000000"/>
          <w:sz w:val="36"/>
          <w:szCs w:val="36"/>
          <w:shd w:val="clear" w:color="auto" w:fill="FFFFFF"/>
        </w:rPr>
      </w:pPr>
    </w:p>
    <w:p w:rsidR="007169F6" w:rsidRDefault="007169F6">
      <w:pPr>
        <w:pStyle w:val="a7"/>
        <w:widowControl/>
        <w:spacing w:beforeAutospacing="0" w:afterAutospacing="0" w:line="460" w:lineRule="exact"/>
        <w:jc w:val="center"/>
        <w:rPr>
          <w:rFonts w:ascii="Verdana" w:hAnsi="Verdana" w:cs="Verdana"/>
          <w:b/>
          <w:color w:val="000000"/>
          <w:sz w:val="30"/>
          <w:szCs w:val="30"/>
          <w:shd w:val="clear" w:color="auto" w:fill="FFFFFF"/>
        </w:rPr>
      </w:pPr>
    </w:p>
    <w:p w:rsidR="007169F6" w:rsidRDefault="007169F6">
      <w:pPr>
        <w:pStyle w:val="a7"/>
        <w:widowControl/>
        <w:spacing w:beforeAutospacing="0" w:afterAutospacing="0" w:line="460" w:lineRule="exact"/>
        <w:jc w:val="center"/>
        <w:rPr>
          <w:rFonts w:ascii="Verdana" w:hAnsi="Verdana" w:cs="Verdana"/>
          <w:b/>
          <w:color w:val="000000"/>
          <w:sz w:val="30"/>
          <w:szCs w:val="30"/>
          <w:shd w:val="clear" w:color="auto" w:fill="FFFFFF"/>
        </w:rPr>
      </w:pPr>
    </w:p>
    <w:p w:rsidR="007169F6" w:rsidRDefault="006E7645">
      <w:pPr>
        <w:pStyle w:val="a7"/>
        <w:widowControl/>
        <w:spacing w:beforeAutospacing="0" w:afterAutospacing="0" w:line="560" w:lineRule="exact"/>
        <w:jc w:val="center"/>
        <w:rPr>
          <w:color w:val="000000"/>
          <w:sz w:val="52"/>
          <w:szCs w:val="52"/>
        </w:rPr>
      </w:pPr>
      <w:r>
        <w:rPr>
          <w:rFonts w:ascii="Verdana" w:hAnsi="Verdana" w:cs="Verdana" w:hint="eastAsia"/>
          <w:b/>
          <w:color w:val="000000"/>
          <w:sz w:val="52"/>
          <w:szCs w:val="52"/>
          <w:shd w:val="clear" w:color="auto" w:fill="FFFFFF"/>
        </w:rPr>
        <w:t>前</w:t>
      </w:r>
      <w:r>
        <w:rPr>
          <w:rFonts w:ascii="Verdana" w:hAnsi="Verdana" w:cs="Verdana" w:hint="eastAsia"/>
          <w:b/>
          <w:color w:val="000000"/>
          <w:sz w:val="52"/>
          <w:szCs w:val="52"/>
          <w:shd w:val="clear" w:color="auto" w:fill="FFFFFF"/>
        </w:rPr>
        <w:t xml:space="preserve">  </w:t>
      </w:r>
      <w:r>
        <w:rPr>
          <w:rFonts w:ascii="Verdana" w:hAnsi="Verdana" w:cs="Verdana" w:hint="eastAsia"/>
          <w:b/>
          <w:color w:val="000000"/>
          <w:sz w:val="52"/>
          <w:szCs w:val="52"/>
          <w:shd w:val="clear" w:color="auto" w:fill="FFFFFF"/>
        </w:rPr>
        <w:t>言</w:t>
      </w:r>
    </w:p>
    <w:p w:rsidR="007169F6" w:rsidRDefault="007169F6" w:rsidP="00C34FE0">
      <w:pPr>
        <w:pStyle w:val="a7"/>
        <w:widowControl/>
        <w:spacing w:beforeAutospacing="0" w:afterAutospacing="0" w:line="460" w:lineRule="exact"/>
        <w:ind w:firstLineChars="266" w:firstLine="958"/>
        <w:jc w:val="center"/>
        <w:rPr>
          <w:color w:val="000000"/>
          <w:sz w:val="36"/>
          <w:szCs w:val="36"/>
        </w:rPr>
      </w:pPr>
    </w:p>
    <w:p w:rsidR="007169F6" w:rsidRDefault="006E7645" w:rsidP="00C34FE0">
      <w:pPr>
        <w:pStyle w:val="a7"/>
        <w:widowControl/>
        <w:spacing w:beforeAutospacing="0" w:afterAutospacing="0" w:line="360" w:lineRule="auto"/>
        <w:ind w:firstLineChars="200" w:firstLine="720"/>
        <w:rPr>
          <w:color w:val="000000"/>
          <w:sz w:val="36"/>
          <w:szCs w:val="36"/>
        </w:rPr>
      </w:pPr>
      <w:r>
        <w:rPr>
          <w:rFonts w:ascii="Verdana" w:hAnsi="Verdana" w:cs="Verdana"/>
          <w:color w:val="000000"/>
          <w:sz w:val="36"/>
          <w:szCs w:val="36"/>
          <w:shd w:val="clear" w:color="auto" w:fill="FFFFFF"/>
        </w:rPr>
        <w:t>2017</w:t>
      </w:r>
      <w:r>
        <w:rPr>
          <w:rFonts w:ascii="Verdana" w:hAnsi="Verdana" w:cs="Verdana" w:hint="eastAsia"/>
          <w:color w:val="000000"/>
          <w:sz w:val="36"/>
          <w:szCs w:val="36"/>
          <w:shd w:val="clear" w:color="auto" w:fill="FFFFFF"/>
        </w:rPr>
        <w:t>年</w:t>
      </w:r>
      <w:r>
        <w:rPr>
          <w:rFonts w:ascii="Verdana" w:hAnsi="Verdana" w:cs="Verdana"/>
          <w:color w:val="000000"/>
          <w:sz w:val="36"/>
          <w:szCs w:val="36"/>
          <w:shd w:val="clear" w:color="auto" w:fill="FFFFFF"/>
        </w:rPr>
        <w:t>4</w:t>
      </w:r>
      <w:r>
        <w:rPr>
          <w:rFonts w:ascii="Verdana" w:hAnsi="Verdana" w:cs="Verdana" w:hint="eastAsia"/>
          <w:color w:val="000000"/>
          <w:sz w:val="36"/>
          <w:szCs w:val="36"/>
          <w:shd w:val="clear" w:color="auto" w:fill="FFFFFF"/>
        </w:rPr>
        <w:t>月</w:t>
      </w:r>
      <w:r>
        <w:rPr>
          <w:rFonts w:ascii="Verdana" w:hAnsi="Verdana" w:cs="Verdana"/>
          <w:color w:val="000000"/>
          <w:sz w:val="36"/>
          <w:szCs w:val="36"/>
          <w:shd w:val="clear" w:color="auto" w:fill="FFFFFF"/>
        </w:rPr>
        <w:t>24</w:t>
      </w:r>
      <w:r>
        <w:rPr>
          <w:rFonts w:ascii="Verdana" w:hAnsi="Verdana" w:cs="Verdana" w:hint="eastAsia"/>
          <w:color w:val="000000"/>
          <w:sz w:val="36"/>
          <w:szCs w:val="36"/>
          <w:shd w:val="clear" w:color="auto" w:fill="FFFFFF"/>
        </w:rPr>
        <w:t xml:space="preserve"> -</w:t>
      </w:r>
      <w:r>
        <w:rPr>
          <w:rFonts w:ascii="Verdana" w:hAnsi="Verdana" w:cs="Verdana"/>
          <w:color w:val="000000"/>
          <w:sz w:val="36"/>
          <w:szCs w:val="36"/>
          <w:shd w:val="clear" w:color="auto" w:fill="FFFFFF"/>
        </w:rPr>
        <w:t>27</w:t>
      </w:r>
      <w:r>
        <w:rPr>
          <w:rFonts w:ascii="Verdana" w:hAnsi="Verdana" w:cs="Verdana" w:hint="eastAsia"/>
          <w:color w:val="000000"/>
          <w:sz w:val="36"/>
          <w:szCs w:val="36"/>
          <w:shd w:val="clear" w:color="auto" w:fill="FFFFFF"/>
        </w:rPr>
        <w:t>日，学校将接受教育部本科教学工作审核评估。此次评估是对学校整体办学水平、教学质量和管理水平的全面检查，也是学校凝心聚力加强建设、强化管理、推动改革、促进发展的重要机遇。</w:t>
      </w:r>
    </w:p>
    <w:p w:rsidR="007169F6" w:rsidRDefault="006E7645" w:rsidP="00C34FE0">
      <w:pPr>
        <w:pStyle w:val="a7"/>
        <w:widowControl/>
        <w:spacing w:beforeAutospacing="0" w:afterAutospacing="0" w:line="360" w:lineRule="auto"/>
        <w:ind w:firstLineChars="200" w:firstLine="720"/>
        <w:rPr>
          <w:color w:val="000000"/>
          <w:sz w:val="36"/>
          <w:szCs w:val="36"/>
        </w:rPr>
      </w:pPr>
      <w:r>
        <w:rPr>
          <w:rFonts w:ascii="Verdana" w:hAnsi="Verdana" w:cs="Verdana" w:hint="eastAsia"/>
          <w:color w:val="000000"/>
          <w:sz w:val="36"/>
          <w:szCs w:val="36"/>
          <w:shd w:val="clear" w:color="auto" w:fill="FFFFFF"/>
        </w:rPr>
        <w:t>学校能否顺利通过本次教学工作审核评估，能否取得好的评估结果，直接关系到学校的办学声誉，也关系到全校师生员工的共同利益。出色地完成评估工作是全校师生员工的共同责任。</w:t>
      </w:r>
    </w:p>
    <w:p w:rsidR="007169F6" w:rsidRDefault="006E7645" w:rsidP="00C34FE0">
      <w:pPr>
        <w:pStyle w:val="a7"/>
        <w:widowControl/>
        <w:spacing w:beforeAutospacing="0" w:afterAutospacing="0" w:line="360" w:lineRule="auto"/>
        <w:ind w:firstLineChars="200" w:firstLine="720"/>
        <w:rPr>
          <w:color w:val="000000"/>
          <w:sz w:val="36"/>
          <w:szCs w:val="36"/>
        </w:rPr>
      </w:pPr>
      <w:r>
        <w:rPr>
          <w:rFonts w:ascii="Verdana" w:hAnsi="Verdana" w:cs="Verdana" w:hint="eastAsia"/>
          <w:color w:val="000000"/>
          <w:sz w:val="36"/>
          <w:szCs w:val="36"/>
          <w:shd w:val="clear" w:color="auto" w:fill="FFFFFF"/>
        </w:rPr>
        <w:t>为更好地普及本科教学工作审核评估的基本知识，认真学习领会评估指标体系的内涵要求，广泛宣传学校评估工作的意义和任务，在全校上下形成“人人关心评估、人人了解评估、人人参与评估、人人都是评估对象”的浓厚氛围，学校评建办组织编写了《贵州民族大学本科教学工作审核评估学习手册》（分教工版和学生版），供大家参考。</w:t>
      </w:r>
    </w:p>
    <w:p w:rsidR="007169F6" w:rsidRDefault="006E7645" w:rsidP="00C34FE0">
      <w:pPr>
        <w:pStyle w:val="a7"/>
        <w:widowControl/>
        <w:spacing w:beforeAutospacing="0" w:afterAutospacing="0" w:line="460" w:lineRule="exact"/>
        <w:ind w:firstLineChars="266" w:firstLine="958"/>
        <w:rPr>
          <w:color w:val="000000"/>
          <w:sz w:val="36"/>
          <w:szCs w:val="36"/>
        </w:rPr>
      </w:pPr>
      <w:r>
        <w:rPr>
          <w:rFonts w:ascii="Verdana" w:hAnsi="Verdana" w:cs="Verdana"/>
          <w:color w:val="000000"/>
          <w:sz w:val="36"/>
          <w:szCs w:val="36"/>
          <w:shd w:val="clear" w:color="auto" w:fill="FFFFFF"/>
        </w:rPr>
        <w:t>           </w:t>
      </w:r>
    </w:p>
    <w:p w:rsidR="007169F6" w:rsidRDefault="006E7645" w:rsidP="00C34FE0">
      <w:pPr>
        <w:pStyle w:val="a7"/>
        <w:widowControl/>
        <w:spacing w:beforeAutospacing="0" w:afterAutospacing="0" w:line="460" w:lineRule="exact"/>
        <w:ind w:leftChars="302" w:left="9274" w:hangingChars="2400" w:hanging="8640"/>
        <w:jc w:val="both"/>
        <w:rPr>
          <w:rFonts w:ascii="Verdana" w:hAnsi="Verdana" w:cs="Verdana"/>
          <w:color w:val="000000"/>
          <w:sz w:val="36"/>
          <w:szCs w:val="36"/>
          <w:shd w:val="clear" w:color="auto" w:fill="FFFFFF"/>
        </w:rPr>
      </w:pPr>
      <w:r>
        <w:rPr>
          <w:rFonts w:ascii="Verdana" w:hAnsi="Verdana" w:cs="Verdana"/>
          <w:color w:val="000000"/>
          <w:sz w:val="36"/>
          <w:szCs w:val="36"/>
          <w:shd w:val="clear" w:color="auto" w:fill="FFFFFF"/>
        </w:rPr>
        <w:t>               </w:t>
      </w:r>
      <w:r>
        <w:rPr>
          <w:rFonts w:ascii="Verdana" w:hAnsi="Verdana" w:cs="Verdana" w:hint="eastAsia"/>
          <w:color w:val="000000"/>
          <w:sz w:val="36"/>
          <w:szCs w:val="36"/>
          <w:shd w:val="clear" w:color="auto" w:fill="FFFFFF"/>
        </w:rPr>
        <w:t xml:space="preserve">   </w:t>
      </w:r>
      <w:r>
        <w:rPr>
          <w:rFonts w:ascii="Verdana" w:hAnsi="Verdana" w:cs="Verdana"/>
          <w:color w:val="000000"/>
          <w:sz w:val="36"/>
          <w:szCs w:val="36"/>
          <w:shd w:val="clear" w:color="auto" w:fill="FFFFFF"/>
        </w:rPr>
        <w:t> </w:t>
      </w:r>
      <w:r>
        <w:rPr>
          <w:rFonts w:ascii="Verdana" w:hAnsi="Verdana" w:cs="Verdana" w:hint="eastAsia"/>
          <w:color w:val="000000"/>
          <w:sz w:val="36"/>
          <w:szCs w:val="36"/>
          <w:shd w:val="clear" w:color="auto" w:fill="FFFFFF"/>
        </w:rPr>
        <w:t xml:space="preserve">   </w:t>
      </w:r>
      <w:r>
        <w:rPr>
          <w:rFonts w:ascii="Verdana" w:hAnsi="Verdana" w:cs="Verdana"/>
          <w:color w:val="000000"/>
          <w:sz w:val="36"/>
          <w:szCs w:val="36"/>
          <w:shd w:val="clear" w:color="auto" w:fill="FFFFFF"/>
        </w:rPr>
        <w:t> </w:t>
      </w:r>
      <w:r>
        <w:rPr>
          <w:rFonts w:ascii="Verdana" w:hAnsi="Verdana" w:cs="Verdana" w:hint="eastAsia"/>
          <w:color w:val="000000"/>
          <w:sz w:val="36"/>
          <w:szCs w:val="36"/>
          <w:shd w:val="clear" w:color="auto" w:fill="FFFFFF"/>
        </w:rPr>
        <w:t xml:space="preserve">     </w:t>
      </w:r>
      <w:r>
        <w:rPr>
          <w:rFonts w:ascii="Verdana" w:hAnsi="Verdana" w:cs="Verdana" w:hint="eastAsia"/>
          <w:color w:val="000000"/>
          <w:sz w:val="36"/>
          <w:szCs w:val="36"/>
          <w:shd w:val="clear" w:color="auto" w:fill="FFFFFF"/>
        </w:rPr>
        <w:t>贵州民族大学评建办</w:t>
      </w:r>
    </w:p>
    <w:p w:rsidR="007169F6" w:rsidRDefault="006E7645">
      <w:pPr>
        <w:pStyle w:val="a7"/>
        <w:widowControl/>
        <w:spacing w:beforeAutospacing="0" w:afterAutospacing="0" w:line="460" w:lineRule="exact"/>
        <w:ind w:right="106"/>
        <w:rPr>
          <w:rFonts w:ascii="Verdana" w:hAnsi="Verdana" w:cs="Verdana"/>
          <w:color w:val="000000"/>
          <w:sz w:val="36"/>
          <w:szCs w:val="36"/>
          <w:shd w:val="clear" w:color="auto" w:fill="FFFFFF"/>
        </w:rPr>
        <w:sectPr w:rsidR="007169F6">
          <w:headerReference w:type="default" r:id="rId9"/>
          <w:footerReference w:type="default" r:id="rId10"/>
          <w:pgSz w:w="11906" w:h="16838"/>
          <w:pgMar w:top="1440" w:right="1800" w:bottom="1440" w:left="1800" w:header="851" w:footer="992" w:gutter="0"/>
          <w:pgNumType w:start="1"/>
          <w:cols w:space="425"/>
          <w:docGrid w:type="lines" w:linePitch="312"/>
        </w:sectPr>
      </w:pPr>
      <w:r>
        <w:rPr>
          <w:rFonts w:ascii="Verdana" w:hAnsi="Verdana" w:cs="Verdana" w:hint="eastAsia"/>
          <w:color w:val="000000"/>
          <w:sz w:val="36"/>
          <w:szCs w:val="36"/>
          <w:shd w:val="clear" w:color="auto" w:fill="FFFFFF"/>
        </w:rPr>
        <w:t xml:space="preserve">                             </w:t>
      </w:r>
      <w:r>
        <w:rPr>
          <w:rFonts w:ascii="Verdana" w:hAnsi="Verdana" w:cs="Verdana"/>
          <w:color w:val="000000"/>
          <w:sz w:val="36"/>
          <w:szCs w:val="36"/>
          <w:shd w:val="clear" w:color="auto" w:fill="FFFFFF"/>
        </w:rPr>
        <w:t>2016</w:t>
      </w:r>
      <w:r>
        <w:rPr>
          <w:rFonts w:ascii="Verdana" w:hAnsi="Verdana" w:cs="Verdana" w:hint="eastAsia"/>
          <w:color w:val="000000"/>
          <w:sz w:val="36"/>
          <w:szCs w:val="36"/>
          <w:shd w:val="clear" w:color="auto" w:fill="FFFFFF"/>
        </w:rPr>
        <w:t>年</w:t>
      </w:r>
      <w:r>
        <w:rPr>
          <w:rFonts w:ascii="Verdana" w:hAnsi="Verdana" w:cs="Verdana"/>
          <w:color w:val="000000"/>
          <w:sz w:val="36"/>
          <w:szCs w:val="36"/>
          <w:shd w:val="clear" w:color="auto" w:fill="FFFFFF"/>
        </w:rPr>
        <w:t>1</w:t>
      </w:r>
      <w:r>
        <w:rPr>
          <w:rFonts w:ascii="Verdana" w:hAnsi="Verdana" w:cs="Verdana" w:hint="eastAsia"/>
          <w:color w:val="000000"/>
          <w:sz w:val="36"/>
          <w:szCs w:val="36"/>
          <w:shd w:val="clear" w:color="auto" w:fill="FFFFFF"/>
        </w:rPr>
        <w:t>2</w:t>
      </w:r>
      <w:r>
        <w:rPr>
          <w:rFonts w:ascii="Verdana" w:hAnsi="Verdana" w:cs="Verdana" w:hint="eastAsia"/>
          <w:color w:val="000000"/>
          <w:sz w:val="36"/>
          <w:szCs w:val="36"/>
          <w:shd w:val="clear" w:color="auto" w:fill="FFFFFF"/>
        </w:rPr>
        <w:t>月</w:t>
      </w:r>
    </w:p>
    <w:p w:rsidR="007169F6" w:rsidRDefault="007169F6">
      <w:pPr>
        <w:pStyle w:val="a7"/>
        <w:widowControl/>
        <w:spacing w:beforeAutospacing="0" w:afterAutospacing="0" w:line="460" w:lineRule="exact"/>
        <w:ind w:firstLineChars="133" w:firstLine="481"/>
        <w:jc w:val="center"/>
        <w:rPr>
          <w:rFonts w:ascii="Verdana" w:hAnsi="Verdana" w:cs="Verdana"/>
          <w:b/>
          <w:color w:val="000000"/>
          <w:sz w:val="36"/>
          <w:szCs w:val="36"/>
          <w:shd w:val="clear" w:color="auto" w:fill="FFFFFF"/>
        </w:rPr>
      </w:pPr>
    </w:p>
    <w:p w:rsidR="007169F6" w:rsidRDefault="006E7645" w:rsidP="00C34FE0">
      <w:pPr>
        <w:pStyle w:val="a7"/>
        <w:widowControl/>
        <w:spacing w:beforeAutospacing="0" w:afterAutospacing="0"/>
        <w:ind w:firstLineChars="133" w:firstLine="694"/>
        <w:jc w:val="center"/>
        <w:rPr>
          <w:rFonts w:ascii="黑体" w:eastAsia="黑体" w:hAnsi="黑体" w:cs="Verdana"/>
          <w:b/>
          <w:color w:val="000000"/>
          <w:sz w:val="52"/>
          <w:szCs w:val="52"/>
          <w:shd w:val="clear" w:color="auto" w:fill="FFFFFF"/>
        </w:rPr>
      </w:pPr>
      <w:r>
        <w:rPr>
          <w:rFonts w:ascii="黑体" w:eastAsia="黑体" w:hAnsi="黑体" w:cs="Verdana" w:hint="eastAsia"/>
          <w:b/>
          <w:color w:val="000000"/>
          <w:sz w:val="52"/>
          <w:szCs w:val="52"/>
          <w:shd w:val="clear" w:color="auto" w:fill="FFFFFF"/>
        </w:rPr>
        <w:t>目</w:t>
      </w:r>
      <w:r>
        <w:rPr>
          <w:rFonts w:ascii="黑体" w:eastAsia="黑体" w:hAnsi="黑体" w:cs="Verdana" w:hint="eastAsia"/>
          <w:b/>
          <w:color w:val="000000"/>
          <w:sz w:val="52"/>
          <w:szCs w:val="52"/>
          <w:shd w:val="clear" w:color="auto" w:fill="FFFFFF"/>
        </w:rPr>
        <w:t xml:space="preserve">  </w:t>
      </w:r>
      <w:r>
        <w:rPr>
          <w:rFonts w:ascii="黑体" w:eastAsia="黑体" w:hAnsi="黑体" w:cs="Verdana" w:hint="eastAsia"/>
          <w:b/>
          <w:color w:val="000000"/>
          <w:sz w:val="52"/>
          <w:szCs w:val="52"/>
          <w:shd w:val="clear" w:color="auto" w:fill="FFFFFF"/>
        </w:rPr>
        <w:t>录</w:t>
      </w:r>
    </w:p>
    <w:p w:rsidR="007169F6" w:rsidRDefault="007169F6">
      <w:pPr>
        <w:pStyle w:val="a7"/>
        <w:widowControl/>
        <w:spacing w:beforeAutospacing="0" w:afterAutospacing="0" w:line="460" w:lineRule="exact"/>
        <w:ind w:firstLineChars="133" w:firstLine="481"/>
        <w:jc w:val="center"/>
        <w:rPr>
          <w:rFonts w:ascii="Verdana" w:hAnsi="Verdana" w:cs="Verdana"/>
          <w:b/>
          <w:color w:val="000000"/>
          <w:sz w:val="36"/>
          <w:szCs w:val="36"/>
          <w:shd w:val="clear" w:color="auto" w:fill="FFFFFF"/>
        </w:rPr>
      </w:pPr>
    </w:p>
    <w:p w:rsidR="007169F6" w:rsidRDefault="006E7645">
      <w:pPr>
        <w:pStyle w:val="10"/>
        <w:tabs>
          <w:tab w:val="right" w:leader="dot" w:pos="8302"/>
        </w:tabs>
        <w:rPr>
          <w:rFonts w:asciiTheme="minorHAnsi" w:eastAsiaTheme="minorEastAsia" w:hAnsiTheme="minorHAnsi" w:cstheme="minorBidi"/>
          <w:sz w:val="36"/>
          <w:szCs w:val="36"/>
        </w:rPr>
      </w:pPr>
      <w:r>
        <w:rPr>
          <w:color w:val="000000"/>
          <w:sz w:val="36"/>
          <w:szCs w:val="36"/>
        </w:rPr>
        <w:fldChar w:fldCharType="begin"/>
      </w:r>
      <w:r>
        <w:rPr>
          <w:color w:val="000000"/>
          <w:sz w:val="36"/>
          <w:szCs w:val="36"/>
        </w:rPr>
        <w:instrText>TOC \o "1-3" \h \z \u</w:instrText>
      </w:r>
      <w:r>
        <w:rPr>
          <w:color w:val="000000"/>
          <w:sz w:val="36"/>
          <w:szCs w:val="36"/>
        </w:rPr>
        <w:fldChar w:fldCharType="separate"/>
      </w:r>
      <w:hyperlink w:anchor="_Toc470172047" w:history="1">
        <w:r>
          <w:rPr>
            <w:rStyle w:val="ac"/>
            <w:rFonts w:ascii="黑体" w:eastAsia="黑体" w:hint="eastAsia"/>
            <w:sz w:val="36"/>
            <w:szCs w:val="36"/>
          </w:rPr>
          <w:t>一、校情知识</w:t>
        </w:r>
        <w:r>
          <w:rPr>
            <w:sz w:val="36"/>
            <w:szCs w:val="36"/>
          </w:rPr>
          <w:tab/>
        </w:r>
        <w:r>
          <w:rPr>
            <w:sz w:val="36"/>
            <w:szCs w:val="36"/>
          </w:rPr>
          <w:fldChar w:fldCharType="begin"/>
        </w:r>
        <w:r>
          <w:rPr>
            <w:sz w:val="36"/>
            <w:szCs w:val="36"/>
          </w:rPr>
          <w:instrText xml:space="preserve"> PAGEREF _Toc470172047 \h </w:instrText>
        </w:r>
        <w:r>
          <w:rPr>
            <w:sz w:val="36"/>
            <w:szCs w:val="36"/>
          </w:rPr>
        </w:r>
        <w:r>
          <w:rPr>
            <w:sz w:val="36"/>
            <w:szCs w:val="36"/>
          </w:rPr>
          <w:fldChar w:fldCharType="separate"/>
        </w:r>
        <w:r>
          <w:rPr>
            <w:sz w:val="36"/>
            <w:szCs w:val="36"/>
          </w:rPr>
          <w:t>1</w:t>
        </w:r>
        <w:r>
          <w:rPr>
            <w:sz w:val="36"/>
            <w:szCs w:val="36"/>
          </w:rPr>
          <w:fldChar w:fldCharType="end"/>
        </w:r>
      </w:hyperlink>
    </w:p>
    <w:p w:rsidR="007169F6" w:rsidRDefault="006E7645">
      <w:pPr>
        <w:pStyle w:val="20"/>
        <w:tabs>
          <w:tab w:val="right" w:leader="dot" w:pos="8302"/>
        </w:tabs>
        <w:rPr>
          <w:rFonts w:asciiTheme="minorHAnsi" w:eastAsiaTheme="minorEastAsia" w:hAnsiTheme="minorHAnsi" w:cstheme="minorBidi"/>
          <w:sz w:val="36"/>
          <w:szCs w:val="36"/>
        </w:rPr>
      </w:pPr>
      <w:hyperlink w:anchor="_Toc470172048" w:history="1">
        <w:r>
          <w:rPr>
            <w:rStyle w:val="ac"/>
            <w:rFonts w:ascii="Verdana" w:hAnsi="Verdana" w:cs="Verdana" w:hint="eastAsia"/>
            <w:sz w:val="36"/>
            <w:szCs w:val="36"/>
            <w:shd w:val="clear" w:color="auto" w:fill="FFFFFF"/>
          </w:rPr>
          <w:t>（一）学校建校时间及重要事件回顾</w:t>
        </w:r>
        <w:r>
          <w:rPr>
            <w:sz w:val="36"/>
            <w:szCs w:val="36"/>
          </w:rPr>
          <w:tab/>
        </w:r>
        <w:r>
          <w:rPr>
            <w:sz w:val="36"/>
            <w:szCs w:val="36"/>
          </w:rPr>
          <w:fldChar w:fldCharType="begin"/>
        </w:r>
        <w:r>
          <w:rPr>
            <w:sz w:val="36"/>
            <w:szCs w:val="36"/>
          </w:rPr>
          <w:instrText xml:space="preserve"> PAGEREF _Toc470172048 \h </w:instrText>
        </w:r>
        <w:r>
          <w:rPr>
            <w:sz w:val="36"/>
            <w:szCs w:val="36"/>
          </w:rPr>
        </w:r>
        <w:r>
          <w:rPr>
            <w:sz w:val="36"/>
            <w:szCs w:val="36"/>
          </w:rPr>
          <w:fldChar w:fldCharType="separate"/>
        </w:r>
        <w:r>
          <w:rPr>
            <w:sz w:val="36"/>
            <w:szCs w:val="36"/>
          </w:rPr>
          <w:t>1</w:t>
        </w:r>
        <w:r>
          <w:rPr>
            <w:sz w:val="36"/>
            <w:szCs w:val="36"/>
          </w:rPr>
          <w:fldChar w:fldCharType="end"/>
        </w:r>
      </w:hyperlink>
    </w:p>
    <w:p w:rsidR="007169F6" w:rsidRDefault="006E7645">
      <w:pPr>
        <w:pStyle w:val="20"/>
        <w:tabs>
          <w:tab w:val="right" w:leader="dot" w:pos="8302"/>
        </w:tabs>
        <w:rPr>
          <w:rFonts w:asciiTheme="minorHAnsi" w:eastAsiaTheme="minorEastAsia" w:hAnsiTheme="minorHAnsi" w:cstheme="minorBidi"/>
          <w:sz w:val="36"/>
          <w:szCs w:val="36"/>
        </w:rPr>
      </w:pPr>
      <w:hyperlink w:anchor="_Toc470172049" w:history="1">
        <w:r>
          <w:rPr>
            <w:rStyle w:val="ac"/>
            <w:rFonts w:hint="eastAsia"/>
            <w:sz w:val="36"/>
            <w:szCs w:val="36"/>
          </w:rPr>
          <w:t>（二）学校校识</w:t>
        </w:r>
        <w:r>
          <w:rPr>
            <w:sz w:val="36"/>
            <w:szCs w:val="36"/>
          </w:rPr>
          <w:tab/>
        </w:r>
        <w:r>
          <w:rPr>
            <w:sz w:val="36"/>
            <w:szCs w:val="36"/>
          </w:rPr>
          <w:fldChar w:fldCharType="begin"/>
        </w:r>
        <w:r>
          <w:rPr>
            <w:sz w:val="36"/>
            <w:szCs w:val="36"/>
          </w:rPr>
          <w:instrText xml:space="preserve"> PAG</w:instrText>
        </w:r>
        <w:r>
          <w:rPr>
            <w:sz w:val="36"/>
            <w:szCs w:val="36"/>
          </w:rPr>
          <w:instrText xml:space="preserve">EREF _Toc470172049 \h </w:instrText>
        </w:r>
        <w:r>
          <w:rPr>
            <w:sz w:val="36"/>
            <w:szCs w:val="36"/>
          </w:rPr>
        </w:r>
        <w:r>
          <w:rPr>
            <w:sz w:val="36"/>
            <w:szCs w:val="36"/>
          </w:rPr>
          <w:fldChar w:fldCharType="separate"/>
        </w:r>
        <w:r>
          <w:rPr>
            <w:sz w:val="36"/>
            <w:szCs w:val="36"/>
          </w:rPr>
          <w:t>2</w:t>
        </w:r>
        <w:r>
          <w:rPr>
            <w:sz w:val="36"/>
            <w:szCs w:val="36"/>
          </w:rPr>
          <w:fldChar w:fldCharType="end"/>
        </w:r>
      </w:hyperlink>
    </w:p>
    <w:p w:rsidR="007169F6" w:rsidRDefault="006E7645">
      <w:pPr>
        <w:pStyle w:val="20"/>
        <w:tabs>
          <w:tab w:val="right" w:leader="dot" w:pos="8302"/>
        </w:tabs>
        <w:rPr>
          <w:rFonts w:asciiTheme="minorHAnsi" w:eastAsiaTheme="minorEastAsia" w:hAnsiTheme="minorHAnsi" w:cstheme="minorBidi"/>
          <w:sz w:val="36"/>
          <w:szCs w:val="36"/>
        </w:rPr>
      </w:pPr>
      <w:hyperlink w:anchor="_Toc470172050" w:history="1">
        <w:r>
          <w:rPr>
            <w:rStyle w:val="ac"/>
            <w:rFonts w:hint="eastAsia"/>
            <w:sz w:val="36"/>
            <w:szCs w:val="36"/>
          </w:rPr>
          <w:t>（三）学校精神及校训</w:t>
        </w:r>
        <w:r>
          <w:rPr>
            <w:sz w:val="36"/>
            <w:szCs w:val="36"/>
          </w:rPr>
          <w:tab/>
        </w:r>
        <w:r>
          <w:rPr>
            <w:sz w:val="36"/>
            <w:szCs w:val="36"/>
          </w:rPr>
          <w:fldChar w:fldCharType="begin"/>
        </w:r>
        <w:r>
          <w:rPr>
            <w:sz w:val="36"/>
            <w:szCs w:val="36"/>
          </w:rPr>
          <w:instrText xml:space="preserve"> PAGEREF _Toc470172050 \h </w:instrText>
        </w:r>
        <w:r>
          <w:rPr>
            <w:sz w:val="36"/>
            <w:szCs w:val="36"/>
          </w:rPr>
        </w:r>
        <w:r>
          <w:rPr>
            <w:sz w:val="36"/>
            <w:szCs w:val="36"/>
          </w:rPr>
          <w:fldChar w:fldCharType="separate"/>
        </w:r>
        <w:r>
          <w:rPr>
            <w:sz w:val="36"/>
            <w:szCs w:val="36"/>
          </w:rPr>
          <w:t>2</w:t>
        </w:r>
        <w:r>
          <w:rPr>
            <w:sz w:val="36"/>
            <w:szCs w:val="36"/>
          </w:rPr>
          <w:fldChar w:fldCharType="end"/>
        </w:r>
      </w:hyperlink>
    </w:p>
    <w:p w:rsidR="007169F6" w:rsidRDefault="006E7645">
      <w:pPr>
        <w:pStyle w:val="20"/>
        <w:tabs>
          <w:tab w:val="right" w:leader="dot" w:pos="8302"/>
        </w:tabs>
        <w:rPr>
          <w:rFonts w:asciiTheme="minorHAnsi" w:eastAsiaTheme="minorEastAsia" w:hAnsiTheme="minorHAnsi" w:cstheme="minorBidi"/>
          <w:sz w:val="36"/>
          <w:szCs w:val="36"/>
        </w:rPr>
      </w:pPr>
      <w:hyperlink w:anchor="_Toc470172051" w:history="1">
        <w:r>
          <w:rPr>
            <w:rStyle w:val="ac"/>
            <w:rFonts w:hint="eastAsia"/>
            <w:sz w:val="36"/>
            <w:szCs w:val="36"/>
          </w:rPr>
          <w:t>（四）学校校区及面积</w:t>
        </w:r>
        <w:r>
          <w:rPr>
            <w:sz w:val="36"/>
            <w:szCs w:val="36"/>
          </w:rPr>
          <w:tab/>
        </w:r>
        <w:r>
          <w:rPr>
            <w:sz w:val="36"/>
            <w:szCs w:val="36"/>
          </w:rPr>
          <w:fldChar w:fldCharType="begin"/>
        </w:r>
        <w:r>
          <w:rPr>
            <w:sz w:val="36"/>
            <w:szCs w:val="36"/>
          </w:rPr>
          <w:instrText xml:space="preserve"> PAGEREF _Toc470172051 \h </w:instrText>
        </w:r>
        <w:r>
          <w:rPr>
            <w:sz w:val="36"/>
            <w:szCs w:val="36"/>
          </w:rPr>
        </w:r>
        <w:r>
          <w:rPr>
            <w:sz w:val="36"/>
            <w:szCs w:val="36"/>
          </w:rPr>
          <w:fldChar w:fldCharType="separate"/>
        </w:r>
        <w:r>
          <w:rPr>
            <w:sz w:val="36"/>
            <w:szCs w:val="36"/>
          </w:rPr>
          <w:t>2</w:t>
        </w:r>
        <w:r>
          <w:rPr>
            <w:sz w:val="36"/>
            <w:szCs w:val="36"/>
          </w:rPr>
          <w:fldChar w:fldCharType="end"/>
        </w:r>
      </w:hyperlink>
    </w:p>
    <w:p w:rsidR="007169F6" w:rsidRDefault="006E7645">
      <w:pPr>
        <w:pStyle w:val="20"/>
        <w:tabs>
          <w:tab w:val="right" w:leader="dot" w:pos="8302"/>
        </w:tabs>
        <w:rPr>
          <w:rFonts w:asciiTheme="minorHAnsi" w:eastAsiaTheme="minorEastAsia" w:hAnsiTheme="minorHAnsi" w:cstheme="minorBidi"/>
          <w:sz w:val="36"/>
          <w:szCs w:val="36"/>
        </w:rPr>
      </w:pPr>
      <w:hyperlink w:anchor="_Toc470172052" w:history="1">
        <w:r>
          <w:rPr>
            <w:rStyle w:val="ac"/>
            <w:rFonts w:hint="eastAsia"/>
            <w:sz w:val="36"/>
            <w:szCs w:val="36"/>
          </w:rPr>
          <w:t>（五）现任学校书记与校长</w:t>
        </w:r>
        <w:r>
          <w:rPr>
            <w:sz w:val="36"/>
            <w:szCs w:val="36"/>
          </w:rPr>
          <w:tab/>
        </w:r>
        <w:r>
          <w:rPr>
            <w:sz w:val="36"/>
            <w:szCs w:val="36"/>
          </w:rPr>
          <w:fldChar w:fldCharType="begin"/>
        </w:r>
        <w:r>
          <w:rPr>
            <w:sz w:val="36"/>
            <w:szCs w:val="36"/>
          </w:rPr>
          <w:instrText xml:space="preserve"> PAGEREF _Toc470172052 \h </w:instrText>
        </w:r>
        <w:r>
          <w:rPr>
            <w:sz w:val="36"/>
            <w:szCs w:val="36"/>
          </w:rPr>
        </w:r>
        <w:r>
          <w:rPr>
            <w:sz w:val="36"/>
            <w:szCs w:val="36"/>
          </w:rPr>
          <w:fldChar w:fldCharType="separate"/>
        </w:r>
        <w:r>
          <w:rPr>
            <w:sz w:val="36"/>
            <w:szCs w:val="36"/>
          </w:rPr>
          <w:t>2</w:t>
        </w:r>
        <w:r>
          <w:rPr>
            <w:sz w:val="36"/>
            <w:szCs w:val="36"/>
          </w:rPr>
          <w:fldChar w:fldCharType="end"/>
        </w:r>
      </w:hyperlink>
    </w:p>
    <w:p w:rsidR="007169F6" w:rsidRDefault="006E7645">
      <w:pPr>
        <w:pStyle w:val="20"/>
        <w:tabs>
          <w:tab w:val="right" w:leader="dot" w:pos="8302"/>
        </w:tabs>
        <w:rPr>
          <w:rFonts w:asciiTheme="minorHAnsi" w:eastAsiaTheme="minorEastAsia" w:hAnsiTheme="minorHAnsi" w:cstheme="minorBidi"/>
          <w:sz w:val="36"/>
          <w:szCs w:val="36"/>
        </w:rPr>
      </w:pPr>
      <w:hyperlink w:anchor="_Toc470172053" w:history="1">
        <w:r>
          <w:rPr>
            <w:rStyle w:val="ac"/>
            <w:rFonts w:hint="eastAsia"/>
            <w:sz w:val="36"/>
            <w:szCs w:val="36"/>
          </w:rPr>
          <w:t>（六）校属学院</w:t>
        </w:r>
        <w:r>
          <w:rPr>
            <w:sz w:val="36"/>
            <w:szCs w:val="36"/>
          </w:rPr>
          <w:tab/>
        </w:r>
        <w:r>
          <w:rPr>
            <w:sz w:val="36"/>
            <w:szCs w:val="36"/>
          </w:rPr>
          <w:fldChar w:fldCharType="begin"/>
        </w:r>
        <w:r>
          <w:rPr>
            <w:sz w:val="36"/>
            <w:szCs w:val="36"/>
          </w:rPr>
          <w:instrText xml:space="preserve"> PAGEREF _Toc470172053 \h </w:instrText>
        </w:r>
        <w:r>
          <w:rPr>
            <w:sz w:val="36"/>
            <w:szCs w:val="36"/>
          </w:rPr>
        </w:r>
        <w:r>
          <w:rPr>
            <w:sz w:val="36"/>
            <w:szCs w:val="36"/>
          </w:rPr>
          <w:fldChar w:fldCharType="separate"/>
        </w:r>
        <w:r>
          <w:rPr>
            <w:sz w:val="36"/>
            <w:szCs w:val="36"/>
          </w:rPr>
          <w:t>2</w:t>
        </w:r>
        <w:r>
          <w:rPr>
            <w:sz w:val="36"/>
            <w:szCs w:val="36"/>
          </w:rPr>
          <w:fldChar w:fldCharType="end"/>
        </w:r>
      </w:hyperlink>
    </w:p>
    <w:p w:rsidR="007169F6" w:rsidRDefault="006E7645">
      <w:pPr>
        <w:pStyle w:val="20"/>
        <w:tabs>
          <w:tab w:val="right" w:leader="dot" w:pos="8302"/>
        </w:tabs>
        <w:rPr>
          <w:rFonts w:asciiTheme="minorHAnsi" w:eastAsiaTheme="minorEastAsia" w:hAnsiTheme="minorHAnsi" w:cstheme="minorBidi"/>
          <w:sz w:val="36"/>
          <w:szCs w:val="36"/>
        </w:rPr>
      </w:pPr>
      <w:hyperlink w:anchor="_Toc470172054" w:history="1">
        <w:r>
          <w:rPr>
            <w:rStyle w:val="ac"/>
            <w:rFonts w:hint="eastAsia"/>
            <w:sz w:val="36"/>
            <w:szCs w:val="36"/>
          </w:rPr>
          <w:t>（七）学校的专业设置和学科门类</w:t>
        </w:r>
        <w:r>
          <w:rPr>
            <w:sz w:val="36"/>
            <w:szCs w:val="36"/>
          </w:rPr>
          <w:tab/>
        </w:r>
        <w:r>
          <w:rPr>
            <w:sz w:val="36"/>
            <w:szCs w:val="36"/>
          </w:rPr>
          <w:fldChar w:fldCharType="begin"/>
        </w:r>
        <w:r>
          <w:rPr>
            <w:sz w:val="36"/>
            <w:szCs w:val="36"/>
          </w:rPr>
          <w:instrText xml:space="preserve"> PAGEREF _Toc470172054 \h </w:instrText>
        </w:r>
        <w:r>
          <w:rPr>
            <w:sz w:val="36"/>
            <w:szCs w:val="36"/>
          </w:rPr>
        </w:r>
        <w:r>
          <w:rPr>
            <w:sz w:val="36"/>
            <w:szCs w:val="36"/>
          </w:rPr>
          <w:fldChar w:fldCharType="separate"/>
        </w:r>
        <w:r>
          <w:rPr>
            <w:sz w:val="36"/>
            <w:szCs w:val="36"/>
          </w:rPr>
          <w:t>3</w:t>
        </w:r>
        <w:r>
          <w:rPr>
            <w:sz w:val="36"/>
            <w:szCs w:val="36"/>
          </w:rPr>
          <w:fldChar w:fldCharType="end"/>
        </w:r>
      </w:hyperlink>
    </w:p>
    <w:p w:rsidR="007169F6" w:rsidRDefault="006E7645">
      <w:pPr>
        <w:pStyle w:val="20"/>
        <w:tabs>
          <w:tab w:val="right" w:leader="dot" w:pos="8302"/>
        </w:tabs>
        <w:rPr>
          <w:rFonts w:asciiTheme="minorHAnsi" w:eastAsiaTheme="minorEastAsia" w:hAnsiTheme="minorHAnsi" w:cstheme="minorBidi"/>
          <w:sz w:val="36"/>
          <w:szCs w:val="36"/>
        </w:rPr>
      </w:pPr>
      <w:hyperlink w:anchor="_Toc470172055" w:history="1">
        <w:r>
          <w:rPr>
            <w:rStyle w:val="ac"/>
            <w:rFonts w:hint="eastAsia"/>
            <w:sz w:val="36"/>
            <w:szCs w:val="36"/>
          </w:rPr>
          <w:t>（八）国际交流与合作</w:t>
        </w:r>
        <w:r>
          <w:rPr>
            <w:sz w:val="36"/>
            <w:szCs w:val="36"/>
          </w:rPr>
          <w:tab/>
        </w:r>
        <w:r>
          <w:rPr>
            <w:sz w:val="36"/>
            <w:szCs w:val="36"/>
          </w:rPr>
          <w:fldChar w:fldCharType="begin"/>
        </w:r>
        <w:r>
          <w:rPr>
            <w:sz w:val="36"/>
            <w:szCs w:val="36"/>
          </w:rPr>
          <w:instrText xml:space="preserve"> PAGEREF _Toc470172055 \h </w:instrText>
        </w:r>
        <w:r>
          <w:rPr>
            <w:sz w:val="36"/>
            <w:szCs w:val="36"/>
          </w:rPr>
        </w:r>
        <w:r>
          <w:rPr>
            <w:sz w:val="36"/>
            <w:szCs w:val="36"/>
          </w:rPr>
          <w:fldChar w:fldCharType="separate"/>
        </w:r>
        <w:r>
          <w:rPr>
            <w:sz w:val="36"/>
            <w:szCs w:val="36"/>
          </w:rPr>
          <w:t>3</w:t>
        </w:r>
        <w:r>
          <w:rPr>
            <w:sz w:val="36"/>
            <w:szCs w:val="36"/>
          </w:rPr>
          <w:fldChar w:fldCharType="end"/>
        </w:r>
      </w:hyperlink>
    </w:p>
    <w:p w:rsidR="007169F6" w:rsidRDefault="006E7645">
      <w:pPr>
        <w:pStyle w:val="20"/>
        <w:tabs>
          <w:tab w:val="right" w:leader="dot" w:pos="8302"/>
        </w:tabs>
        <w:rPr>
          <w:rFonts w:asciiTheme="minorHAnsi" w:eastAsiaTheme="minorEastAsia" w:hAnsiTheme="minorHAnsi" w:cstheme="minorBidi"/>
          <w:sz w:val="36"/>
          <w:szCs w:val="36"/>
        </w:rPr>
      </w:pPr>
      <w:hyperlink w:anchor="_Toc470172056" w:history="1">
        <w:r>
          <w:rPr>
            <w:rStyle w:val="ac"/>
            <w:rFonts w:hint="eastAsia"/>
            <w:sz w:val="36"/>
            <w:szCs w:val="36"/>
          </w:rPr>
          <w:t>（九）学校人才培养</w:t>
        </w:r>
        <w:r>
          <w:rPr>
            <w:sz w:val="36"/>
            <w:szCs w:val="36"/>
          </w:rPr>
          <w:tab/>
        </w:r>
        <w:r>
          <w:rPr>
            <w:sz w:val="36"/>
            <w:szCs w:val="36"/>
          </w:rPr>
          <w:fldChar w:fldCharType="begin"/>
        </w:r>
        <w:r>
          <w:rPr>
            <w:sz w:val="36"/>
            <w:szCs w:val="36"/>
          </w:rPr>
          <w:instrText xml:space="preserve"> PAGEREF _Toc470172056 \h </w:instrText>
        </w:r>
        <w:r>
          <w:rPr>
            <w:sz w:val="36"/>
            <w:szCs w:val="36"/>
          </w:rPr>
        </w:r>
        <w:r>
          <w:rPr>
            <w:sz w:val="36"/>
            <w:szCs w:val="36"/>
          </w:rPr>
          <w:fldChar w:fldCharType="separate"/>
        </w:r>
        <w:r>
          <w:rPr>
            <w:sz w:val="36"/>
            <w:szCs w:val="36"/>
          </w:rPr>
          <w:t>4</w:t>
        </w:r>
        <w:r>
          <w:rPr>
            <w:sz w:val="36"/>
            <w:szCs w:val="36"/>
          </w:rPr>
          <w:fldChar w:fldCharType="end"/>
        </w:r>
      </w:hyperlink>
    </w:p>
    <w:p w:rsidR="007169F6" w:rsidRDefault="006E7645">
      <w:pPr>
        <w:pStyle w:val="10"/>
        <w:tabs>
          <w:tab w:val="right" w:leader="dot" w:pos="8302"/>
        </w:tabs>
        <w:rPr>
          <w:rFonts w:asciiTheme="minorHAnsi" w:eastAsiaTheme="minorEastAsia" w:hAnsiTheme="minorHAnsi" w:cstheme="minorBidi"/>
          <w:sz w:val="36"/>
          <w:szCs w:val="36"/>
        </w:rPr>
      </w:pPr>
      <w:hyperlink w:anchor="_Toc470172057" w:history="1">
        <w:r>
          <w:rPr>
            <w:rStyle w:val="ac"/>
            <w:rFonts w:ascii="黑体" w:eastAsia="黑体" w:hint="eastAsia"/>
            <w:sz w:val="36"/>
            <w:szCs w:val="36"/>
          </w:rPr>
          <w:t>二、学校本科教学基本情况</w:t>
        </w:r>
        <w:r>
          <w:rPr>
            <w:sz w:val="36"/>
            <w:szCs w:val="36"/>
          </w:rPr>
          <w:tab/>
        </w:r>
        <w:r>
          <w:rPr>
            <w:sz w:val="36"/>
            <w:szCs w:val="36"/>
          </w:rPr>
          <w:fldChar w:fldCharType="begin"/>
        </w:r>
        <w:r>
          <w:rPr>
            <w:sz w:val="36"/>
            <w:szCs w:val="36"/>
          </w:rPr>
          <w:instrText xml:space="preserve"> PAGEREF _Toc470172057 \h </w:instrText>
        </w:r>
        <w:r>
          <w:rPr>
            <w:sz w:val="36"/>
            <w:szCs w:val="36"/>
          </w:rPr>
        </w:r>
        <w:r>
          <w:rPr>
            <w:sz w:val="36"/>
            <w:szCs w:val="36"/>
          </w:rPr>
          <w:fldChar w:fldCharType="separate"/>
        </w:r>
        <w:r>
          <w:rPr>
            <w:sz w:val="36"/>
            <w:szCs w:val="36"/>
          </w:rPr>
          <w:t>4</w:t>
        </w:r>
        <w:r>
          <w:rPr>
            <w:sz w:val="36"/>
            <w:szCs w:val="36"/>
          </w:rPr>
          <w:fldChar w:fldCharType="end"/>
        </w:r>
      </w:hyperlink>
    </w:p>
    <w:p w:rsidR="007169F6" w:rsidRDefault="006E7645">
      <w:pPr>
        <w:pStyle w:val="20"/>
        <w:tabs>
          <w:tab w:val="right" w:leader="dot" w:pos="8302"/>
        </w:tabs>
        <w:rPr>
          <w:rFonts w:asciiTheme="minorHAnsi" w:eastAsiaTheme="minorEastAsia" w:hAnsiTheme="minorHAnsi" w:cstheme="minorBidi"/>
          <w:sz w:val="36"/>
          <w:szCs w:val="36"/>
        </w:rPr>
      </w:pPr>
      <w:hyperlink w:anchor="_Toc470172058" w:history="1">
        <w:r>
          <w:rPr>
            <w:rStyle w:val="ac"/>
            <w:rFonts w:hint="eastAsia"/>
            <w:sz w:val="36"/>
            <w:szCs w:val="36"/>
          </w:rPr>
          <w:t>（一）学校的办学指导思想</w:t>
        </w:r>
        <w:r>
          <w:rPr>
            <w:sz w:val="36"/>
            <w:szCs w:val="36"/>
          </w:rPr>
          <w:tab/>
        </w:r>
        <w:r>
          <w:rPr>
            <w:sz w:val="36"/>
            <w:szCs w:val="36"/>
          </w:rPr>
          <w:fldChar w:fldCharType="begin"/>
        </w:r>
        <w:r>
          <w:rPr>
            <w:sz w:val="36"/>
            <w:szCs w:val="36"/>
          </w:rPr>
          <w:instrText xml:space="preserve"> PAGEREF _Toc470172058 \h </w:instrText>
        </w:r>
        <w:r>
          <w:rPr>
            <w:sz w:val="36"/>
            <w:szCs w:val="36"/>
          </w:rPr>
        </w:r>
        <w:r>
          <w:rPr>
            <w:sz w:val="36"/>
            <w:szCs w:val="36"/>
          </w:rPr>
          <w:fldChar w:fldCharType="separate"/>
        </w:r>
        <w:r>
          <w:rPr>
            <w:sz w:val="36"/>
            <w:szCs w:val="36"/>
          </w:rPr>
          <w:t>4</w:t>
        </w:r>
        <w:r>
          <w:rPr>
            <w:sz w:val="36"/>
            <w:szCs w:val="36"/>
          </w:rPr>
          <w:fldChar w:fldCharType="end"/>
        </w:r>
      </w:hyperlink>
    </w:p>
    <w:p w:rsidR="007169F6" w:rsidRDefault="006E7645">
      <w:pPr>
        <w:pStyle w:val="20"/>
        <w:tabs>
          <w:tab w:val="right" w:leader="dot" w:pos="8302"/>
        </w:tabs>
        <w:rPr>
          <w:rFonts w:asciiTheme="minorHAnsi" w:eastAsiaTheme="minorEastAsia" w:hAnsiTheme="minorHAnsi" w:cstheme="minorBidi"/>
          <w:sz w:val="36"/>
          <w:szCs w:val="36"/>
        </w:rPr>
      </w:pPr>
      <w:hyperlink w:anchor="_Toc470172059" w:history="1">
        <w:r>
          <w:rPr>
            <w:rStyle w:val="ac"/>
            <w:rFonts w:hint="eastAsia"/>
            <w:sz w:val="36"/>
            <w:szCs w:val="36"/>
          </w:rPr>
          <w:t>（二）学校的发展目标定位</w:t>
        </w:r>
        <w:r>
          <w:rPr>
            <w:sz w:val="36"/>
            <w:szCs w:val="36"/>
          </w:rPr>
          <w:tab/>
        </w:r>
        <w:r>
          <w:rPr>
            <w:sz w:val="36"/>
            <w:szCs w:val="36"/>
          </w:rPr>
          <w:fldChar w:fldCharType="begin"/>
        </w:r>
        <w:r>
          <w:rPr>
            <w:sz w:val="36"/>
            <w:szCs w:val="36"/>
          </w:rPr>
          <w:instrText xml:space="preserve"> PA</w:instrText>
        </w:r>
        <w:r>
          <w:rPr>
            <w:sz w:val="36"/>
            <w:szCs w:val="36"/>
          </w:rPr>
          <w:instrText xml:space="preserve">GEREF _Toc470172059 \h </w:instrText>
        </w:r>
        <w:r>
          <w:rPr>
            <w:sz w:val="36"/>
            <w:szCs w:val="36"/>
          </w:rPr>
        </w:r>
        <w:r>
          <w:rPr>
            <w:sz w:val="36"/>
            <w:szCs w:val="36"/>
          </w:rPr>
          <w:fldChar w:fldCharType="separate"/>
        </w:r>
        <w:r>
          <w:rPr>
            <w:sz w:val="36"/>
            <w:szCs w:val="36"/>
          </w:rPr>
          <w:t>5</w:t>
        </w:r>
        <w:r>
          <w:rPr>
            <w:sz w:val="36"/>
            <w:szCs w:val="36"/>
          </w:rPr>
          <w:fldChar w:fldCharType="end"/>
        </w:r>
      </w:hyperlink>
    </w:p>
    <w:p w:rsidR="007169F6" w:rsidRDefault="006E7645">
      <w:pPr>
        <w:pStyle w:val="20"/>
        <w:tabs>
          <w:tab w:val="right" w:leader="dot" w:pos="8302"/>
        </w:tabs>
        <w:rPr>
          <w:rFonts w:asciiTheme="minorHAnsi" w:eastAsiaTheme="minorEastAsia" w:hAnsiTheme="minorHAnsi" w:cstheme="minorBidi"/>
          <w:sz w:val="36"/>
          <w:szCs w:val="36"/>
        </w:rPr>
      </w:pPr>
      <w:hyperlink w:anchor="_Toc470172060" w:history="1">
        <w:r>
          <w:rPr>
            <w:rStyle w:val="ac"/>
            <w:rFonts w:hint="eastAsia"/>
            <w:sz w:val="36"/>
            <w:szCs w:val="36"/>
          </w:rPr>
          <w:t>（三）学校的办学类型定位</w:t>
        </w:r>
        <w:r>
          <w:rPr>
            <w:sz w:val="36"/>
            <w:szCs w:val="36"/>
          </w:rPr>
          <w:tab/>
        </w:r>
        <w:r>
          <w:rPr>
            <w:sz w:val="36"/>
            <w:szCs w:val="36"/>
          </w:rPr>
          <w:fldChar w:fldCharType="begin"/>
        </w:r>
        <w:r>
          <w:rPr>
            <w:sz w:val="36"/>
            <w:szCs w:val="36"/>
          </w:rPr>
          <w:instrText xml:space="preserve"> PAGEREF _Toc470172060 \h </w:instrText>
        </w:r>
        <w:r>
          <w:rPr>
            <w:sz w:val="36"/>
            <w:szCs w:val="36"/>
          </w:rPr>
        </w:r>
        <w:r>
          <w:rPr>
            <w:sz w:val="36"/>
            <w:szCs w:val="36"/>
          </w:rPr>
          <w:fldChar w:fldCharType="separate"/>
        </w:r>
        <w:r>
          <w:rPr>
            <w:sz w:val="36"/>
            <w:szCs w:val="36"/>
          </w:rPr>
          <w:t>5</w:t>
        </w:r>
        <w:r>
          <w:rPr>
            <w:sz w:val="36"/>
            <w:szCs w:val="36"/>
          </w:rPr>
          <w:fldChar w:fldCharType="end"/>
        </w:r>
      </w:hyperlink>
    </w:p>
    <w:p w:rsidR="007169F6" w:rsidRDefault="006E7645">
      <w:pPr>
        <w:pStyle w:val="20"/>
        <w:tabs>
          <w:tab w:val="right" w:leader="dot" w:pos="8302"/>
        </w:tabs>
        <w:rPr>
          <w:rFonts w:asciiTheme="minorHAnsi" w:eastAsiaTheme="minorEastAsia" w:hAnsiTheme="minorHAnsi" w:cstheme="minorBidi"/>
          <w:sz w:val="36"/>
          <w:szCs w:val="36"/>
        </w:rPr>
      </w:pPr>
      <w:hyperlink w:anchor="_Toc470172061" w:history="1">
        <w:r>
          <w:rPr>
            <w:rStyle w:val="ac"/>
            <w:rFonts w:hint="eastAsia"/>
            <w:sz w:val="36"/>
            <w:szCs w:val="36"/>
          </w:rPr>
          <w:t>（四）办学核心理念</w:t>
        </w:r>
        <w:r>
          <w:rPr>
            <w:sz w:val="36"/>
            <w:szCs w:val="36"/>
          </w:rPr>
          <w:tab/>
        </w:r>
        <w:r>
          <w:rPr>
            <w:sz w:val="36"/>
            <w:szCs w:val="36"/>
          </w:rPr>
          <w:fldChar w:fldCharType="begin"/>
        </w:r>
        <w:r>
          <w:rPr>
            <w:sz w:val="36"/>
            <w:szCs w:val="36"/>
          </w:rPr>
          <w:instrText xml:space="preserve"> PAGEREF _Toc470172061 \h </w:instrText>
        </w:r>
        <w:r>
          <w:rPr>
            <w:sz w:val="36"/>
            <w:szCs w:val="36"/>
          </w:rPr>
        </w:r>
        <w:r>
          <w:rPr>
            <w:sz w:val="36"/>
            <w:szCs w:val="36"/>
          </w:rPr>
          <w:fldChar w:fldCharType="separate"/>
        </w:r>
        <w:r>
          <w:rPr>
            <w:sz w:val="36"/>
            <w:szCs w:val="36"/>
          </w:rPr>
          <w:t>5</w:t>
        </w:r>
        <w:r>
          <w:rPr>
            <w:sz w:val="36"/>
            <w:szCs w:val="36"/>
          </w:rPr>
          <w:fldChar w:fldCharType="end"/>
        </w:r>
      </w:hyperlink>
    </w:p>
    <w:p w:rsidR="007169F6" w:rsidRDefault="006E7645">
      <w:pPr>
        <w:pStyle w:val="20"/>
        <w:tabs>
          <w:tab w:val="right" w:leader="dot" w:pos="8302"/>
        </w:tabs>
        <w:rPr>
          <w:rFonts w:asciiTheme="minorHAnsi" w:eastAsiaTheme="minorEastAsia" w:hAnsiTheme="minorHAnsi" w:cstheme="minorBidi"/>
          <w:sz w:val="36"/>
          <w:szCs w:val="36"/>
        </w:rPr>
      </w:pPr>
      <w:hyperlink w:anchor="_Toc470172062" w:history="1">
        <w:r>
          <w:rPr>
            <w:rStyle w:val="ac"/>
            <w:rFonts w:hint="eastAsia"/>
            <w:sz w:val="36"/>
            <w:szCs w:val="36"/>
          </w:rPr>
          <w:t>（五）学校的人才培养层次定位</w:t>
        </w:r>
        <w:r>
          <w:rPr>
            <w:sz w:val="36"/>
            <w:szCs w:val="36"/>
          </w:rPr>
          <w:tab/>
        </w:r>
        <w:r>
          <w:rPr>
            <w:sz w:val="36"/>
            <w:szCs w:val="36"/>
          </w:rPr>
          <w:fldChar w:fldCharType="begin"/>
        </w:r>
        <w:r>
          <w:rPr>
            <w:sz w:val="36"/>
            <w:szCs w:val="36"/>
          </w:rPr>
          <w:instrText xml:space="preserve"> PAGEREF _Toc470172062 \h </w:instrText>
        </w:r>
        <w:r>
          <w:rPr>
            <w:sz w:val="36"/>
            <w:szCs w:val="36"/>
          </w:rPr>
        </w:r>
        <w:r>
          <w:rPr>
            <w:sz w:val="36"/>
            <w:szCs w:val="36"/>
          </w:rPr>
          <w:fldChar w:fldCharType="separate"/>
        </w:r>
        <w:r>
          <w:rPr>
            <w:sz w:val="36"/>
            <w:szCs w:val="36"/>
          </w:rPr>
          <w:t>5</w:t>
        </w:r>
        <w:r>
          <w:rPr>
            <w:sz w:val="36"/>
            <w:szCs w:val="36"/>
          </w:rPr>
          <w:fldChar w:fldCharType="end"/>
        </w:r>
      </w:hyperlink>
    </w:p>
    <w:p w:rsidR="007169F6" w:rsidRDefault="006E7645">
      <w:pPr>
        <w:pStyle w:val="20"/>
        <w:tabs>
          <w:tab w:val="right" w:leader="dot" w:pos="8302"/>
        </w:tabs>
        <w:rPr>
          <w:rFonts w:asciiTheme="minorHAnsi" w:eastAsiaTheme="minorEastAsia" w:hAnsiTheme="minorHAnsi" w:cstheme="minorBidi"/>
          <w:sz w:val="36"/>
          <w:szCs w:val="36"/>
        </w:rPr>
      </w:pPr>
      <w:hyperlink w:anchor="_Toc470172063" w:history="1">
        <w:r>
          <w:rPr>
            <w:rStyle w:val="ac"/>
            <w:rFonts w:hint="eastAsia"/>
            <w:sz w:val="36"/>
            <w:szCs w:val="36"/>
          </w:rPr>
          <w:t>（六）学校的人才培养目标定位</w:t>
        </w:r>
        <w:r>
          <w:rPr>
            <w:sz w:val="36"/>
            <w:szCs w:val="36"/>
          </w:rPr>
          <w:tab/>
        </w:r>
        <w:r>
          <w:rPr>
            <w:sz w:val="36"/>
            <w:szCs w:val="36"/>
          </w:rPr>
          <w:fldChar w:fldCharType="begin"/>
        </w:r>
        <w:r>
          <w:rPr>
            <w:sz w:val="36"/>
            <w:szCs w:val="36"/>
          </w:rPr>
          <w:instrText xml:space="preserve"> PAGEREF _Toc470172063 \h </w:instrText>
        </w:r>
        <w:r>
          <w:rPr>
            <w:sz w:val="36"/>
            <w:szCs w:val="36"/>
          </w:rPr>
        </w:r>
        <w:r>
          <w:rPr>
            <w:sz w:val="36"/>
            <w:szCs w:val="36"/>
          </w:rPr>
          <w:fldChar w:fldCharType="separate"/>
        </w:r>
        <w:r>
          <w:rPr>
            <w:sz w:val="36"/>
            <w:szCs w:val="36"/>
          </w:rPr>
          <w:t>5</w:t>
        </w:r>
        <w:r>
          <w:rPr>
            <w:sz w:val="36"/>
            <w:szCs w:val="36"/>
          </w:rPr>
          <w:fldChar w:fldCharType="end"/>
        </w:r>
      </w:hyperlink>
    </w:p>
    <w:p w:rsidR="007169F6" w:rsidRDefault="006E7645">
      <w:pPr>
        <w:pStyle w:val="20"/>
        <w:tabs>
          <w:tab w:val="right" w:leader="dot" w:pos="8302"/>
        </w:tabs>
        <w:rPr>
          <w:rFonts w:asciiTheme="minorHAnsi" w:eastAsiaTheme="minorEastAsia" w:hAnsiTheme="minorHAnsi" w:cstheme="minorBidi"/>
          <w:sz w:val="36"/>
          <w:szCs w:val="36"/>
        </w:rPr>
      </w:pPr>
      <w:hyperlink w:anchor="_Toc470172064" w:history="1">
        <w:r>
          <w:rPr>
            <w:rStyle w:val="ac"/>
            <w:rFonts w:hint="eastAsia"/>
            <w:sz w:val="36"/>
            <w:szCs w:val="36"/>
          </w:rPr>
          <w:t>（七）高水平一流民大建设工程</w:t>
        </w:r>
        <w:r>
          <w:rPr>
            <w:sz w:val="36"/>
            <w:szCs w:val="36"/>
          </w:rPr>
          <w:tab/>
        </w:r>
        <w:r>
          <w:rPr>
            <w:sz w:val="36"/>
            <w:szCs w:val="36"/>
          </w:rPr>
          <w:fldChar w:fldCharType="begin"/>
        </w:r>
        <w:r>
          <w:rPr>
            <w:sz w:val="36"/>
            <w:szCs w:val="36"/>
          </w:rPr>
          <w:instrText xml:space="preserve"> PAGEREF _Toc470172064 \h </w:instrText>
        </w:r>
        <w:r>
          <w:rPr>
            <w:sz w:val="36"/>
            <w:szCs w:val="36"/>
          </w:rPr>
        </w:r>
        <w:r>
          <w:rPr>
            <w:sz w:val="36"/>
            <w:szCs w:val="36"/>
          </w:rPr>
          <w:fldChar w:fldCharType="separate"/>
        </w:r>
        <w:r>
          <w:rPr>
            <w:sz w:val="36"/>
            <w:szCs w:val="36"/>
          </w:rPr>
          <w:t>5</w:t>
        </w:r>
        <w:r>
          <w:rPr>
            <w:sz w:val="36"/>
            <w:szCs w:val="36"/>
          </w:rPr>
          <w:fldChar w:fldCharType="end"/>
        </w:r>
      </w:hyperlink>
    </w:p>
    <w:p w:rsidR="007169F6" w:rsidRDefault="006E7645">
      <w:pPr>
        <w:pStyle w:val="20"/>
        <w:tabs>
          <w:tab w:val="right" w:leader="dot" w:pos="8302"/>
        </w:tabs>
        <w:rPr>
          <w:rFonts w:asciiTheme="minorHAnsi" w:eastAsiaTheme="minorEastAsia" w:hAnsiTheme="minorHAnsi" w:cstheme="minorBidi"/>
          <w:sz w:val="36"/>
          <w:szCs w:val="36"/>
        </w:rPr>
      </w:pPr>
      <w:hyperlink w:anchor="_Toc470172065" w:history="1">
        <w:r>
          <w:rPr>
            <w:rStyle w:val="ac"/>
            <w:rFonts w:hint="eastAsia"/>
            <w:sz w:val="36"/>
            <w:szCs w:val="36"/>
          </w:rPr>
          <w:t>（八）学校学生数量</w:t>
        </w:r>
        <w:r>
          <w:rPr>
            <w:sz w:val="36"/>
            <w:szCs w:val="36"/>
          </w:rPr>
          <w:tab/>
        </w:r>
        <w:r>
          <w:rPr>
            <w:sz w:val="36"/>
            <w:szCs w:val="36"/>
          </w:rPr>
          <w:fldChar w:fldCharType="begin"/>
        </w:r>
        <w:r>
          <w:rPr>
            <w:sz w:val="36"/>
            <w:szCs w:val="36"/>
          </w:rPr>
          <w:instrText xml:space="preserve"> PAGEREF _Toc470172065 \h </w:instrText>
        </w:r>
        <w:r>
          <w:rPr>
            <w:sz w:val="36"/>
            <w:szCs w:val="36"/>
          </w:rPr>
        </w:r>
        <w:r>
          <w:rPr>
            <w:sz w:val="36"/>
            <w:szCs w:val="36"/>
          </w:rPr>
          <w:fldChar w:fldCharType="separate"/>
        </w:r>
        <w:r>
          <w:rPr>
            <w:sz w:val="36"/>
            <w:szCs w:val="36"/>
          </w:rPr>
          <w:t>6</w:t>
        </w:r>
        <w:r>
          <w:rPr>
            <w:sz w:val="36"/>
            <w:szCs w:val="36"/>
          </w:rPr>
          <w:fldChar w:fldCharType="end"/>
        </w:r>
      </w:hyperlink>
    </w:p>
    <w:p w:rsidR="007169F6" w:rsidRDefault="006E7645">
      <w:pPr>
        <w:pStyle w:val="20"/>
        <w:tabs>
          <w:tab w:val="right" w:leader="dot" w:pos="8302"/>
        </w:tabs>
        <w:rPr>
          <w:rFonts w:asciiTheme="minorHAnsi" w:eastAsiaTheme="minorEastAsia" w:hAnsiTheme="minorHAnsi" w:cstheme="minorBidi"/>
          <w:sz w:val="36"/>
          <w:szCs w:val="36"/>
        </w:rPr>
      </w:pPr>
      <w:hyperlink w:anchor="_Toc470172066" w:history="1">
        <w:r>
          <w:rPr>
            <w:rStyle w:val="ac"/>
            <w:rFonts w:hint="eastAsia"/>
            <w:sz w:val="36"/>
            <w:szCs w:val="36"/>
          </w:rPr>
          <w:t>（九）师资概况</w:t>
        </w:r>
        <w:r>
          <w:rPr>
            <w:sz w:val="36"/>
            <w:szCs w:val="36"/>
          </w:rPr>
          <w:tab/>
        </w:r>
        <w:r>
          <w:rPr>
            <w:sz w:val="36"/>
            <w:szCs w:val="36"/>
          </w:rPr>
          <w:fldChar w:fldCharType="begin"/>
        </w:r>
        <w:r>
          <w:rPr>
            <w:sz w:val="36"/>
            <w:szCs w:val="36"/>
          </w:rPr>
          <w:instrText xml:space="preserve"> PAGEREF _To</w:instrText>
        </w:r>
        <w:r>
          <w:rPr>
            <w:sz w:val="36"/>
            <w:szCs w:val="36"/>
          </w:rPr>
          <w:instrText xml:space="preserve">c470172066 \h </w:instrText>
        </w:r>
        <w:r>
          <w:rPr>
            <w:sz w:val="36"/>
            <w:szCs w:val="36"/>
          </w:rPr>
        </w:r>
        <w:r>
          <w:rPr>
            <w:sz w:val="36"/>
            <w:szCs w:val="36"/>
          </w:rPr>
          <w:fldChar w:fldCharType="separate"/>
        </w:r>
        <w:r>
          <w:rPr>
            <w:sz w:val="36"/>
            <w:szCs w:val="36"/>
          </w:rPr>
          <w:t>6</w:t>
        </w:r>
        <w:r>
          <w:rPr>
            <w:sz w:val="36"/>
            <w:szCs w:val="36"/>
          </w:rPr>
          <w:fldChar w:fldCharType="end"/>
        </w:r>
      </w:hyperlink>
    </w:p>
    <w:p w:rsidR="007169F6" w:rsidRDefault="006E7645">
      <w:pPr>
        <w:pStyle w:val="20"/>
        <w:tabs>
          <w:tab w:val="right" w:leader="dot" w:pos="8302"/>
        </w:tabs>
        <w:rPr>
          <w:rFonts w:asciiTheme="minorHAnsi" w:eastAsiaTheme="minorEastAsia" w:hAnsiTheme="minorHAnsi" w:cstheme="minorBidi"/>
          <w:sz w:val="36"/>
          <w:szCs w:val="36"/>
        </w:rPr>
      </w:pPr>
      <w:hyperlink w:anchor="_Toc470172067" w:history="1">
        <w:r>
          <w:rPr>
            <w:rStyle w:val="ac"/>
            <w:rFonts w:hint="eastAsia"/>
            <w:sz w:val="36"/>
            <w:szCs w:val="36"/>
          </w:rPr>
          <w:t>（十）国家级、省部级人才</w:t>
        </w:r>
        <w:r>
          <w:rPr>
            <w:sz w:val="36"/>
            <w:szCs w:val="36"/>
          </w:rPr>
          <w:tab/>
        </w:r>
        <w:r>
          <w:rPr>
            <w:sz w:val="36"/>
            <w:szCs w:val="36"/>
          </w:rPr>
          <w:fldChar w:fldCharType="begin"/>
        </w:r>
        <w:r>
          <w:rPr>
            <w:sz w:val="36"/>
            <w:szCs w:val="36"/>
          </w:rPr>
          <w:instrText xml:space="preserve"> PAGEREF _Toc470172067 \h </w:instrText>
        </w:r>
        <w:r>
          <w:rPr>
            <w:sz w:val="36"/>
            <w:szCs w:val="36"/>
          </w:rPr>
        </w:r>
        <w:r>
          <w:rPr>
            <w:sz w:val="36"/>
            <w:szCs w:val="36"/>
          </w:rPr>
          <w:fldChar w:fldCharType="separate"/>
        </w:r>
        <w:r>
          <w:rPr>
            <w:sz w:val="36"/>
            <w:szCs w:val="36"/>
          </w:rPr>
          <w:t>6</w:t>
        </w:r>
        <w:r>
          <w:rPr>
            <w:sz w:val="36"/>
            <w:szCs w:val="36"/>
          </w:rPr>
          <w:fldChar w:fldCharType="end"/>
        </w:r>
      </w:hyperlink>
    </w:p>
    <w:p w:rsidR="007169F6" w:rsidRDefault="006E7645">
      <w:pPr>
        <w:pStyle w:val="20"/>
        <w:tabs>
          <w:tab w:val="right" w:leader="dot" w:pos="8302"/>
        </w:tabs>
        <w:rPr>
          <w:rFonts w:asciiTheme="minorHAnsi" w:eastAsiaTheme="minorEastAsia" w:hAnsiTheme="minorHAnsi" w:cstheme="minorBidi"/>
          <w:sz w:val="36"/>
          <w:szCs w:val="36"/>
        </w:rPr>
      </w:pPr>
      <w:hyperlink w:anchor="_Toc470172068" w:history="1">
        <w:r>
          <w:rPr>
            <w:rStyle w:val="ac"/>
            <w:rFonts w:hint="eastAsia"/>
            <w:sz w:val="36"/>
            <w:szCs w:val="36"/>
          </w:rPr>
          <w:t>（十一）学校教学场地与教学设施</w:t>
        </w:r>
        <w:r>
          <w:rPr>
            <w:sz w:val="36"/>
            <w:szCs w:val="36"/>
          </w:rPr>
          <w:tab/>
        </w:r>
        <w:r>
          <w:rPr>
            <w:sz w:val="36"/>
            <w:szCs w:val="36"/>
          </w:rPr>
          <w:fldChar w:fldCharType="begin"/>
        </w:r>
        <w:r>
          <w:rPr>
            <w:sz w:val="36"/>
            <w:szCs w:val="36"/>
          </w:rPr>
          <w:instrText xml:space="preserve"> PAGEREF _Toc470172068 \h </w:instrText>
        </w:r>
        <w:r>
          <w:rPr>
            <w:sz w:val="36"/>
            <w:szCs w:val="36"/>
          </w:rPr>
        </w:r>
        <w:r>
          <w:rPr>
            <w:sz w:val="36"/>
            <w:szCs w:val="36"/>
          </w:rPr>
          <w:fldChar w:fldCharType="separate"/>
        </w:r>
        <w:r>
          <w:rPr>
            <w:sz w:val="36"/>
            <w:szCs w:val="36"/>
          </w:rPr>
          <w:t>7</w:t>
        </w:r>
        <w:r>
          <w:rPr>
            <w:sz w:val="36"/>
            <w:szCs w:val="36"/>
          </w:rPr>
          <w:fldChar w:fldCharType="end"/>
        </w:r>
      </w:hyperlink>
    </w:p>
    <w:p w:rsidR="007169F6" w:rsidRDefault="006E7645">
      <w:pPr>
        <w:pStyle w:val="20"/>
        <w:tabs>
          <w:tab w:val="right" w:leader="dot" w:pos="8302"/>
        </w:tabs>
        <w:rPr>
          <w:rFonts w:asciiTheme="minorHAnsi" w:eastAsiaTheme="minorEastAsia" w:hAnsiTheme="minorHAnsi" w:cstheme="minorBidi"/>
          <w:sz w:val="36"/>
          <w:szCs w:val="36"/>
        </w:rPr>
      </w:pPr>
      <w:hyperlink w:anchor="_Toc470172069" w:history="1">
        <w:r>
          <w:rPr>
            <w:rStyle w:val="ac"/>
            <w:rFonts w:hint="eastAsia"/>
            <w:sz w:val="36"/>
            <w:szCs w:val="36"/>
          </w:rPr>
          <w:t>（十二）</w:t>
        </w:r>
        <w:r>
          <w:rPr>
            <w:rStyle w:val="ac"/>
            <w:rFonts w:hint="eastAsia"/>
            <w:w w:val="95"/>
            <w:sz w:val="36"/>
            <w:szCs w:val="36"/>
          </w:rPr>
          <w:t>省部级以上实验实训场地及教学研究平台</w:t>
        </w:r>
        <w:r>
          <w:rPr>
            <w:sz w:val="36"/>
            <w:szCs w:val="36"/>
          </w:rPr>
          <w:tab/>
        </w:r>
        <w:r>
          <w:rPr>
            <w:sz w:val="36"/>
            <w:szCs w:val="36"/>
          </w:rPr>
          <w:fldChar w:fldCharType="begin"/>
        </w:r>
        <w:r>
          <w:rPr>
            <w:sz w:val="36"/>
            <w:szCs w:val="36"/>
          </w:rPr>
          <w:instrText xml:space="preserve"> PAGEREF _Toc470172069 \h </w:instrText>
        </w:r>
        <w:r>
          <w:rPr>
            <w:sz w:val="36"/>
            <w:szCs w:val="36"/>
          </w:rPr>
        </w:r>
        <w:r>
          <w:rPr>
            <w:sz w:val="36"/>
            <w:szCs w:val="36"/>
          </w:rPr>
          <w:fldChar w:fldCharType="separate"/>
        </w:r>
        <w:r>
          <w:rPr>
            <w:sz w:val="36"/>
            <w:szCs w:val="36"/>
          </w:rPr>
          <w:t>7</w:t>
        </w:r>
        <w:r>
          <w:rPr>
            <w:sz w:val="36"/>
            <w:szCs w:val="36"/>
          </w:rPr>
          <w:fldChar w:fldCharType="end"/>
        </w:r>
      </w:hyperlink>
    </w:p>
    <w:p w:rsidR="007169F6" w:rsidRDefault="006E7645">
      <w:pPr>
        <w:pStyle w:val="20"/>
        <w:tabs>
          <w:tab w:val="right" w:leader="dot" w:pos="8302"/>
        </w:tabs>
        <w:rPr>
          <w:rFonts w:asciiTheme="minorHAnsi" w:eastAsiaTheme="minorEastAsia" w:hAnsiTheme="minorHAnsi" w:cstheme="minorBidi"/>
          <w:sz w:val="36"/>
          <w:szCs w:val="36"/>
        </w:rPr>
      </w:pPr>
      <w:hyperlink w:anchor="_Toc470172070" w:history="1">
        <w:r>
          <w:rPr>
            <w:rStyle w:val="ac"/>
            <w:rFonts w:hint="eastAsia"/>
            <w:sz w:val="36"/>
            <w:szCs w:val="36"/>
          </w:rPr>
          <w:t>（十三）学校实践教学学分比例情况</w:t>
        </w:r>
        <w:r>
          <w:rPr>
            <w:sz w:val="36"/>
            <w:szCs w:val="36"/>
          </w:rPr>
          <w:tab/>
        </w:r>
        <w:r>
          <w:rPr>
            <w:sz w:val="36"/>
            <w:szCs w:val="36"/>
          </w:rPr>
          <w:fldChar w:fldCharType="begin"/>
        </w:r>
        <w:r>
          <w:rPr>
            <w:sz w:val="36"/>
            <w:szCs w:val="36"/>
          </w:rPr>
          <w:instrText xml:space="preserve"> PAGEREF _Toc470172070 \h </w:instrText>
        </w:r>
        <w:r>
          <w:rPr>
            <w:sz w:val="36"/>
            <w:szCs w:val="36"/>
          </w:rPr>
        </w:r>
        <w:r>
          <w:rPr>
            <w:sz w:val="36"/>
            <w:szCs w:val="36"/>
          </w:rPr>
          <w:fldChar w:fldCharType="separate"/>
        </w:r>
        <w:r>
          <w:rPr>
            <w:sz w:val="36"/>
            <w:szCs w:val="36"/>
          </w:rPr>
          <w:t>8</w:t>
        </w:r>
        <w:r>
          <w:rPr>
            <w:sz w:val="36"/>
            <w:szCs w:val="36"/>
          </w:rPr>
          <w:fldChar w:fldCharType="end"/>
        </w:r>
      </w:hyperlink>
    </w:p>
    <w:p w:rsidR="007169F6" w:rsidRDefault="006E7645">
      <w:pPr>
        <w:pStyle w:val="10"/>
        <w:tabs>
          <w:tab w:val="right" w:leader="dot" w:pos="8302"/>
        </w:tabs>
        <w:rPr>
          <w:rFonts w:asciiTheme="minorHAnsi" w:eastAsiaTheme="minorEastAsia" w:hAnsiTheme="minorHAnsi" w:cstheme="minorBidi"/>
          <w:sz w:val="36"/>
          <w:szCs w:val="36"/>
        </w:rPr>
      </w:pPr>
      <w:hyperlink w:anchor="_Toc470172071" w:history="1">
        <w:r>
          <w:rPr>
            <w:rStyle w:val="ac"/>
            <w:rFonts w:ascii="黑体" w:eastAsia="黑体" w:hint="eastAsia"/>
            <w:sz w:val="36"/>
            <w:szCs w:val="36"/>
          </w:rPr>
          <w:t>三、评估知识问答</w:t>
        </w:r>
        <w:r>
          <w:rPr>
            <w:sz w:val="36"/>
            <w:szCs w:val="36"/>
          </w:rPr>
          <w:tab/>
        </w:r>
        <w:r>
          <w:rPr>
            <w:sz w:val="36"/>
            <w:szCs w:val="36"/>
          </w:rPr>
          <w:fldChar w:fldCharType="begin"/>
        </w:r>
        <w:r>
          <w:rPr>
            <w:sz w:val="36"/>
            <w:szCs w:val="36"/>
          </w:rPr>
          <w:instrText xml:space="preserve"> PAGEREF _Toc470172071 \h </w:instrText>
        </w:r>
        <w:r>
          <w:rPr>
            <w:sz w:val="36"/>
            <w:szCs w:val="36"/>
          </w:rPr>
        </w:r>
        <w:r>
          <w:rPr>
            <w:sz w:val="36"/>
            <w:szCs w:val="36"/>
          </w:rPr>
          <w:fldChar w:fldCharType="separate"/>
        </w:r>
        <w:r>
          <w:rPr>
            <w:sz w:val="36"/>
            <w:szCs w:val="36"/>
          </w:rPr>
          <w:t>8</w:t>
        </w:r>
        <w:r>
          <w:rPr>
            <w:sz w:val="36"/>
            <w:szCs w:val="36"/>
          </w:rPr>
          <w:fldChar w:fldCharType="end"/>
        </w:r>
      </w:hyperlink>
    </w:p>
    <w:p w:rsidR="007169F6" w:rsidRDefault="006E7645">
      <w:pPr>
        <w:pStyle w:val="20"/>
        <w:tabs>
          <w:tab w:val="right" w:leader="dot" w:pos="8302"/>
        </w:tabs>
        <w:rPr>
          <w:rFonts w:asciiTheme="minorHAnsi" w:eastAsiaTheme="minorEastAsia" w:hAnsiTheme="minorHAnsi" w:cstheme="minorBidi"/>
          <w:sz w:val="36"/>
          <w:szCs w:val="36"/>
        </w:rPr>
      </w:pPr>
      <w:hyperlink w:anchor="_Toc470172072" w:history="1">
        <w:r>
          <w:rPr>
            <w:rStyle w:val="ac"/>
            <w:rFonts w:hint="eastAsia"/>
            <w:sz w:val="36"/>
            <w:szCs w:val="36"/>
          </w:rPr>
          <w:t>（一）专家进我校评估时间？</w:t>
        </w:r>
        <w:r>
          <w:rPr>
            <w:sz w:val="36"/>
            <w:szCs w:val="36"/>
          </w:rPr>
          <w:tab/>
        </w:r>
        <w:r>
          <w:rPr>
            <w:sz w:val="36"/>
            <w:szCs w:val="36"/>
          </w:rPr>
          <w:fldChar w:fldCharType="begin"/>
        </w:r>
        <w:r>
          <w:rPr>
            <w:sz w:val="36"/>
            <w:szCs w:val="36"/>
          </w:rPr>
          <w:instrText xml:space="preserve"> PAGER</w:instrText>
        </w:r>
        <w:r>
          <w:rPr>
            <w:sz w:val="36"/>
            <w:szCs w:val="36"/>
          </w:rPr>
          <w:instrText xml:space="preserve">EF _Toc470172072 \h </w:instrText>
        </w:r>
        <w:r>
          <w:rPr>
            <w:sz w:val="36"/>
            <w:szCs w:val="36"/>
          </w:rPr>
        </w:r>
        <w:r>
          <w:rPr>
            <w:sz w:val="36"/>
            <w:szCs w:val="36"/>
          </w:rPr>
          <w:fldChar w:fldCharType="separate"/>
        </w:r>
        <w:r>
          <w:rPr>
            <w:sz w:val="36"/>
            <w:szCs w:val="36"/>
          </w:rPr>
          <w:t>8</w:t>
        </w:r>
        <w:r>
          <w:rPr>
            <w:sz w:val="36"/>
            <w:szCs w:val="36"/>
          </w:rPr>
          <w:fldChar w:fldCharType="end"/>
        </w:r>
      </w:hyperlink>
    </w:p>
    <w:p w:rsidR="007169F6" w:rsidRDefault="006E7645">
      <w:pPr>
        <w:pStyle w:val="20"/>
        <w:tabs>
          <w:tab w:val="right" w:leader="dot" w:pos="8302"/>
        </w:tabs>
        <w:rPr>
          <w:rFonts w:asciiTheme="minorHAnsi" w:eastAsiaTheme="minorEastAsia" w:hAnsiTheme="minorHAnsi" w:cstheme="minorBidi"/>
          <w:sz w:val="36"/>
          <w:szCs w:val="36"/>
        </w:rPr>
      </w:pPr>
      <w:hyperlink w:anchor="_Toc470172073" w:history="1">
        <w:r>
          <w:rPr>
            <w:rStyle w:val="ac"/>
            <w:rFonts w:hint="eastAsia"/>
            <w:sz w:val="36"/>
            <w:szCs w:val="36"/>
          </w:rPr>
          <w:t>（二）党在新时期的教育方针是什么？</w:t>
        </w:r>
        <w:r>
          <w:rPr>
            <w:sz w:val="36"/>
            <w:szCs w:val="36"/>
          </w:rPr>
          <w:tab/>
        </w:r>
        <w:r>
          <w:rPr>
            <w:sz w:val="36"/>
            <w:szCs w:val="36"/>
          </w:rPr>
          <w:fldChar w:fldCharType="begin"/>
        </w:r>
        <w:r>
          <w:rPr>
            <w:sz w:val="36"/>
            <w:szCs w:val="36"/>
          </w:rPr>
          <w:instrText xml:space="preserve"> PAGEREF _Toc470172073 \h </w:instrText>
        </w:r>
        <w:r>
          <w:rPr>
            <w:sz w:val="36"/>
            <w:szCs w:val="36"/>
          </w:rPr>
        </w:r>
        <w:r>
          <w:rPr>
            <w:sz w:val="36"/>
            <w:szCs w:val="36"/>
          </w:rPr>
          <w:fldChar w:fldCharType="separate"/>
        </w:r>
        <w:r>
          <w:rPr>
            <w:sz w:val="36"/>
            <w:szCs w:val="36"/>
          </w:rPr>
          <w:t>9</w:t>
        </w:r>
        <w:r>
          <w:rPr>
            <w:sz w:val="36"/>
            <w:szCs w:val="36"/>
          </w:rPr>
          <w:fldChar w:fldCharType="end"/>
        </w:r>
      </w:hyperlink>
    </w:p>
    <w:p w:rsidR="007169F6" w:rsidRDefault="006E7645">
      <w:pPr>
        <w:pStyle w:val="20"/>
        <w:tabs>
          <w:tab w:val="right" w:leader="dot" w:pos="8302"/>
        </w:tabs>
        <w:rPr>
          <w:rFonts w:asciiTheme="minorHAnsi" w:eastAsiaTheme="minorEastAsia" w:hAnsiTheme="minorHAnsi" w:cstheme="minorBidi"/>
          <w:sz w:val="36"/>
          <w:szCs w:val="36"/>
        </w:rPr>
      </w:pPr>
      <w:hyperlink w:anchor="_Toc470172074" w:history="1">
        <w:r>
          <w:rPr>
            <w:rStyle w:val="ac"/>
            <w:rFonts w:hint="eastAsia"/>
            <w:sz w:val="36"/>
            <w:szCs w:val="36"/>
          </w:rPr>
          <w:t>（三）什么是本科教学工作审核评估？</w:t>
        </w:r>
        <w:r>
          <w:rPr>
            <w:sz w:val="36"/>
            <w:szCs w:val="36"/>
          </w:rPr>
          <w:tab/>
        </w:r>
        <w:r>
          <w:rPr>
            <w:sz w:val="36"/>
            <w:szCs w:val="36"/>
          </w:rPr>
          <w:fldChar w:fldCharType="begin"/>
        </w:r>
        <w:r>
          <w:rPr>
            <w:sz w:val="36"/>
            <w:szCs w:val="36"/>
          </w:rPr>
          <w:instrText xml:space="preserve"> PAGEREF _Toc470172074 \h </w:instrText>
        </w:r>
        <w:r>
          <w:rPr>
            <w:sz w:val="36"/>
            <w:szCs w:val="36"/>
          </w:rPr>
        </w:r>
        <w:r>
          <w:rPr>
            <w:sz w:val="36"/>
            <w:szCs w:val="36"/>
          </w:rPr>
          <w:fldChar w:fldCharType="separate"/>
        </w:r>
        <w:r>
          <w:rPr>
            <w:sz w:val="36"/>
            <w:szCs w:val="36"/>
          </w:rPr>
          <w:t>9</w:t>
        </w:r>
        <w:r>
          <w:rPr>
            <w:sz w:val="36"/>
            <w:szCs w:val="36"/>
          </w:rPr>
          <w:fldChar w:fldCharType="end"/>
        </w:r>
      </w:hyperlink>
    </w:p>
    <w:p w:rsidR="007169F6" w:rsidRDefault="006E7645">
      <w:pPr>
        <w:pStyle w:val="20"/>
        <w:tabs>
          <w:tab w:val="right" w:leader="dot" w:pos="8302"/>
        </w:tabs>
        <w:rPr>
          <w:rFonts w:asciiTheme="minorHAnsi" w:eastAsiaTheme="minorEastAsia" w:hAnsiTheme="minorHAnsi" w:cstheme="minorBidi"/>
          <w:sz w:val="36"/>
          <w:szCs w:val="36"/>
        </w:rPr>
      </w:pPr>
      <w:hyperlink w:anchor="_Toc470172075" w:history="1">
        <w:r>
          <w:rPr>
            <w:rStyle w:val="ac"/>
            <w:rFonts w:hint="eastAsia"/>
            <w:sz w:val="36"/>
            <w:szCs w:val="36"/>
          </w:rPr>
          <w:t>（四）审核评估的范围是什么？</w:t>
        </w:r>
        <w:r>
          <w:rPr>
            <w:sz w:val="36"/>
            <w:szCs w:val="36"/>
          </w:rPr>
          <w:tab/>
        </w:r>
        <w:r>
          <w:rPr>
            <w:sz w:val="36"/>
            <w:szCs w:val="36"/>
          </w:rPr>
          <w:fldChar w:fldCharType="begin"/>
        </w:r>
        <w:r>
          <w:rPr>
            <w:sz w:val="36"/>
            <w:szCs w:val="36"/>
          </w:rPr>
          <w:instrText xml:space="preserve"> PAGEREF _Toc470172075 \h </w:instrText>
        </w:r>
        <w:r>
          <w:rPr>
            <w:sz w:val="36"/>
            <w:szCs w:val="36"/>
          </w:rPr>
        </w:r>
        <w:r>
          <w:rPr>
            <w:sz w:val="36"/>
            <w:szCs w:val="36"/>
          </w:rPr>
          <w:fldChar w:fldCharType="separate"/>
        </w:r>
        <w:r>
          <w:rPr>
            <w:sz w:val="36"/>
            <w:szCs w:val="36"/>
          </w:rPr>
          <w:t>9</w:t>
        </w:r>
        <w:r>
          <w:rPr>
            <w:sz w:val="36"/>
            <w:szCs w:val="36"/>
          </w:rPr>
          <w:fldChar w:fldCharType="end"/>
        </w:r>
      </w:hyperlink>
    </w:p>
    <w:p w:rsidR="007169F6" w:rsidRDefault="006E7645">
      <w:pPr>
        <w:pStyle w:val="20"/>
        <w:tabs>
          <w:tab w:val="right" w:leader="dot" w:pos="8302"/>
        </w:tabs>
        <w:rPr>
          <w:rFonts w:asciiTheme="minorHAnsi" w:eastAsiaTheme="minorEastAsia" w:hAnsiTheme="minorHAnsi" w:cstheme="minorBidi"/>
          <w:sz w:val="36"/>
          <w:szCs w:val="36"/>
        </w:rPr>
      </w:pPr>
      <w:hyperlink w:anchor="_Toc470172076" w:history="1">
        <w:r>
          <w:rPr>
            <w:rStyle w:val="ac"/>
            <w:rFonts w:hint="eastAsia"/>
            <w:sz w:val="36"/>
            <w:szCs w:val="36"/>
          </w:rPr>
          <w:t>（五）审核评估工作的“四个度”是什么？</w:t>
        </w:r>
        <w:r>
          <w:rPr>
            <w:sz w:val="36"/>
            <w:szCs w:val="36"/>
          </w:rPr>
          <w:tab/>
        </w:r>
        <w:r>
          <w:rPr>
            <w:sz w:val="36"/>
            <w:szCs w:val="36"/>
          </w:rPr>
          <w:fldChar w:fldCharType="begin"/>
        </w:r>
        <w:r>
          <w:rPr>
            <w:sz w:val="36"/>
            <w:szCs w:val="36"/>
          </w:rPr>
          <w:instrText xml:space="preserve"> PAGEREF _Toc470172076 \h </w:instrText>
        </w:r>
        <w:r>
          <w:rPr>
            <w:sz w:val="36"/>
            <w:szCs w:val="36"/>
          </w:rPr>
        </w:r>
        <w:r>
          <w:rPr>
            <w:sz w:val="36"/>
            <w:szCs w:val="36"/>
          </w:rPr>
          <w:fldChar w:fldCharType="separate"/>
        </w:r>
        <w:r>
          <w:rPr>
            <w:sz w:val="36"/>
            <w:szCs w:val="36"/>
          </w:rPr>
          <w:t>10</w:t>
        </w:r>
        <w:r>
          <w:rPr>
            <w:sz w:val="36"/>
            <w:szCs w:val="36"/>
          </w:rPr>
          <w:fldChar w:fldCharType="end"/>
        </w:r>
      </w:hyperlink>
    </w:p>
    <w:p w:rsidR="007169F6" w:rsidRDefault="006E7645">
      <w:pPr>
        <w:pStyle w:val="20"/>
        <w:tabs>
          <w:tab w:val="right" w:leader="dot" w:pos="8302"/>
        </w:tabs>
        <w:rPr>
          <w:rFonts w:asciiTheme="minorHAnsi" w:eastAsiaTheme="minorEastAsia" w:hAnsiTheme="minorHAnsi" w:cstheme="minorBidi"/>
          <w:sz w:val="36"/>
          <w:szCs w:val="36"/>
        </w:rPr>
      </w:pPr>
      <w:hyperlink w:anchor="_Toc470172077" w:history="1">
        <w:r>
          <w:rPr>
            <w:rStyle w:val="ac"/>
            <w:rFonts w:hint="eastAsia"/>
            <w:sz w:val="36"/>
            <w:szCs w:val="36"/>
          </w:rPr>
          <w:t>（六）审核评估的指导思想与方针是什么？</w:t>
        </w:r>
        <w:r>
          <w:rPr>
            <w:sz w:val="36"/>
            <w:szCs w:val="36"/>
          </w:rPr>
          <w:tab/>
        </w:r>
        <w:r>
          <w:rPr>
            <w:sz w:val="36"/>
            <w:szCs w:val="36"/>
          </w:rPr>
          <w:fldChar w:fldCharType="begin"/>
        </w:r>
        <w:r>
          <w:rPr>
            <w:sz w:val="36"/>
            <w:szCs w:val="36"/>
          </w:rPr>
          <w:instrText xml:space="preserve"> PAGEREF _Toc470172077 \h </w:instrText>
        </w:r>
        <w:r>
          <w:rPr>
            <w:sz w:val="36"/>
            <w:szCs w:val="36"/>
          </w:rPr>
        </w:r>
        <w:r>
          <w:rPr>
            <w:sz w:val="36"/>
            <w:szCs w:val="36"/>
          </w:rPr>
          <w:fldChar w:fldCharType="separate"/>
        </w:r>
        <w:r>
          <w:rPr>
            <w:sz w:val="36"/>
            <w:szCs w:val="36"/>
          </w:rPr>
          <w:t>10</w:t>
        </w:r>
        <w:r>
          <w:rPr>
            <w:sz w:val="36"/>
            <w:szCs w:val="36"/>
          </w:rPr>
          <w:fldChar w:fldCharType="end"/>
        </w:r>
      </w:hyperlink>
    </w:p>
    <w:p w:rsidR="007169F6" w:rsidRDefault="006E7645">
      <w:pPr>
        <w:pStyle w:val="20"/>
        <w:tabs>
          <w:tab w:val="right" w:leader="dot" w:pos="8302"/>
        </w:tabs>
        <w:rPr>
          <w:rFonts w:asciiTheme="minorHAnsi" w:eastAsiaTheme="minorEastAsia" w:hAnsiTheme="minorHAnsi" w:cstheme="minorBidi"/>
          <w:sz w:val="36"/>
          <w:szCs w:val="36"/>
        </w:rPr>
      </w:pPr>
      <w:hyperlink w:anchor="_Toc470172078" w:history="1">
        <w:r>
          <w:rPr>
            <w:rStyle w:val="ac"/>
            <w:rFonts w:hint="eastAsia"/>
            <w:sz w:val="36"/>
            <w:szCs w:val="36"/>
          </w:rPr>
          <w:t>（七）审核评估的意义与目的是什么？</w:t>
        </w:r>
        <w:r>
          <w:rPr>
            <w:sz w:val="36"/>
            <w:szCs w:val="36"/>
          </w:rPr>
          <w:tab/>
        </w:r>
        <w:r>
          <w:rPr>
            <w:sz w:val="36"/>
            <w:szCs w:val="36"/>
          </w:rPr>
          <w:fldChar w:fldCharType="begin"/>
        </w:r>
        <w:r>
          <w:rPr>
            <w:sz w:val="36"/>
            <w:szCs w:val="36"/>
          </w:rPr>
          <w:instrText xml:space="preserve"> PAGEREF _Toc470172078 \h </w:instrText>
        </w:r>
        <w:r>
          <w:rPr>
            <w:sz w:val="36"/>
            <w:szCs w:val="36"/>
          </w:rPr>
        </w:r>
        <w:r>
          <w:rPr>
            <w:sz w:val="36"/>
            <w:szCs w:val="36"/>
          </w:rPr>
          <w:fldChar w:fldCharType="separate"/>
        </w:r>
        <w:r>
          <w:rPr>
            <w:sz w:val="36"/>
            <w:szCs w:val="36"/>
          </w:rPr>
          <w:t>10</w:t>
        </w:r>
        <w:r>
          <w:rPr>
            <w:sz w:val="36"/>
            <w:szCs w:val="36"/>
          </w:rPr>
          <w:fldChar w:fldCharType="end"/>
        </w:r>
      </w:hyperlink>
    </w:p>
    <w:p w:rsidR="007169F6" w:rsidRDefault="006E7645">
      <w:pPr>
        <w:pStyle w:val="20"/>
        <w:tabs>
          <w:tab w:val="right" w:leader="dot" w:pos="8302"/>
        </w:tabs>
        <w:rPr>
          <w:rFonts w:asciiTheme="minorHAnsi" w:eastAsiaTheme="minorEastAsia" w:hAnsiTheme="minorHAnsi" w:cstheme="minorBidi"/>
          <w:sz w:val="36"/>
          <w:szCs w:val="36"/>
        </w:rPr>
      </w:pPr>
      <w:hyperlink w:anchor="_Toc470172079" w:history="1">
        <w:r>
          <w:rPr>
            <w:rStyle w:val="ac"/>
            <w:rFonts w:hint="eastAsia"/>
            <w:sz w:val="36"/>
            <w:szCs w:val="36"/>
          </w:rPr>
          <w:t>（八）审核评估的工作</w:t>
        </w:r>
        <w:r>
          <w:rPr>
            <w:rStyle w:val="ac"/>
            <w:rFonts w:hint="eastAsia"/>
            <w:sz w:val="36"/>
            <w:szCs w:val="36"/>
          </w:rPr>
          <w:t>程序是什么？</w:t>
        </w:r>
        <w:r>
          <w:rPr>
            <w:sz w:val="36"/>
            <w:szCs w:val="36"/>
          </w:rPr>
          <w:tab/>
        </w:r>
        <w:r>
          <w:rPr>
            <w:sz w:val="36"/>
            <w:szCs w:val="36"/>
          </w:rPr>
          <w:fldChar w:fldCharType="begin"/>
        </w:r>
        <w:r>
          <w:rPr>
            <w:sz w:val="36"/>
            <w:szCs w:val="36"/>
          </w:rPr>
          <w:instrText xml:space="preserve"> PAGEREF _Toc470172079 \h </w:instrText>
        </w:r>
        <w:r>
          <w:rPr>
            <w:sz w:val="36"/>
            <w:szCs w:val="36"/>
          </w:rPr>
        </w:r>
        <w:r>
          <w:rPr>
            <w:sz w:val="36"/>
            <w:szCs w:val="36"/>
          </w:rPr>
          <w:fldChar w:fldCharType="separate"/>
        </w:r>
        <w:r>
          <w:rPr>
            <w:sz w:val="36"/>
            <w:szCs w:val="36"/>
          </w:rPr>
          <w:t>10</w:t>
        </w:r>
        <w:r>
          <w:rPr>
            <w:sz w:val="36"/>
            <w:szCs w:val="36"/>
          </w:rPr>
          <w:fldChar w:fldCharType="end"/>
        </w:r>
      </w:hyperlink>
    </w:p>
    <w:p w:rsidR="007169F6" w:rsidRDefault="006E7645">
      <w:pPr>
        <w:pStyle w:val="20"/>
        <w:tabs>
          <w:tab w:val="right" w:leader="dot" w:pos="8302"/>
        </w:tabs>
        <w:rPr>
          <w:rFonts w:asciiTheme="minorHAnsi" w:eastAsiaTheme="minorEastAsia" w:hAnsiTheme="minorHAnsi" w:cstheme="minorBidi"/>
          <w:sz w:val="36"/>
          <w:szCs w:val="36"/>
        </w:rPr>
      </w:pPr>
      <w:hyperlink w:anchor="_Toc470172080" w:history="1">
        <w:r>
          <w:rPr>
            <w:rStyle w:val="ac"/>
            <w:rFonts w:hint="eastAsia"/>
            <w:sz w:val="36"/>
            <w:szCs w:val="36"/>
          </w:rPr>
          <w:t>（九）高校的四大职能是什么？</w:t>
        </w:r>
        <w:r>
          <w:rPr>
            <w:sz w:val="36"/>
            <w:szCs w:val="36"/>
          </w:rPr>
          <w:tab/>
        </w:r>
        <w:r>
          <w:rPr>
            <w:sz w:val="36"/>
            <w:szCs w:val="36"/>
          </w:rPr>
          <w:fldChar w:fldCharType="begin"/>
        </w:r>
        <w:r>
          <w:rPr>
            <w:sz w:val="36"/>
            <w:szCs w:val="36"/>
          </w:rPr>
          <w:instrText xml:space="preserve"> PAGEREF _Toc470172080 \h </w:instrText>
        </w:r>
        <w:r>
          <w:rPr>
            <w:sz w:val="36"/>
            <w:szCs w:val="36"/>
          </w:rPr>
        </w:r>
        <w:r>
          <w:rPr>
            <w:sz w:val="36"/>
            <w:szCs w:val="36"/>
          </w:rPr>
          <w:fldChar w:fldCharType="separate"/>
        </w:r>
        <w:r>
          <w:rPr>
            <w:sz w:val="36"/>
            <w:szCs w:val="36"/>
          </w:rPr>
          <w:t>10</w:t>
        </w:r>
        <w:r>
          <w:rPr>
            <w:sz w:val="36"/>
            <w:szCs w:val="36"/>
          </w:rPr>
          <w:fldChar w:fldCharType="end"/>
        </w:r>
      </w:hyperlink>
    </w:p>
    <w:p w:rsidR="007169F6" w:rsidRDefault="006E7645">
      <w:pPr>
        <w:pStyle w:val="20"/>
        <w:tabs>
          <w:tab w:val="right" w:leader="dot" w:pos="8302"/>
        </w:tabs>
        <w:rPr>
          <w:rFonts w:asciiTheme="minorHAnsi" w:eastAsiaTheme="minorEastAsia" w:hAnsiTheme="minorHAnsi" w:cstheme="minorBidi"/>
          <w:sz w:val="36"/>
          <w:szCs w:val="36"/>
        </w:rPr>
      </w:pPr>
      <w:hyperlink w:anchor="_Toc470172081" w:history="1">
        <w:r>
          <w:rPr>
            <w:rStyle w:val="ac"/>
            <w:rFonts w:hint="eastAsia"/>
            <w:sz w:val="36"/>
            <w:szCs w:val="36"/>
          </w:rPr>
          <w:t>（十）高校内涵建设的核心是什么？</w:t>
        </w:r>
        <w:r>
          <w:rPr>
            <w:sz w:val="36"/>
            <w:szCs w:val="36"/>
          </w:rPr>
          <w:tab/>
        </w:r>
        <w:r>
          <w:rPr>
            <w:sz w:val="36"/>
            <w:szCs w:val="36"/>
          </w:rPr>
          <w:fldChar w:fldCharType="begin"/>
        </w:r>
        <w:r>
          <w:rPr>
            <w:sz w:val="36"/>
            <w:szCs w:val="36"/>
          </w:rPr>
          <w:instrText xml:space="preserve"> PAGEREF _Toc470172081 \h </w:instrText>
        </w:r>
        <w:r>
          <w:rPr>
            <w:sz w:val="36"/>
            <w:szCs w:val="36"/>
          </w:rPr>
        </w:r>
        <w:r>
          <w:rPr>
            <w:sz w:val="36"/>
            <w:szCs w:val="36"/>
          </w:rPr>
          <w:fldChar w:fldCharType="separate"/>
        </w:r>
        <w:r>
          <w:rPr>
            <w:sz w:val="36"/>
            <w:szCs w:val="36"/>
          </w:rPr>
          <w:t>11</w:t>
        </w:r>
        <w:r>
          <w:rPr>
            <w:sz w:val="36"/>
            <w:szCs w:val="36"/>
          </w:rPr>
          <w:fldChar w:fldCharType="end"/>
        </w:r>
      </w:hyperlink>
    </w:p>
    <w:p w:rsidR="007169F6" w:rsidRDefault="006E7645">
      <w:pPr>
        <w:pStyle w:val="20"/>
        <w:tabs>
          <w:tab w:val="right" w:leader="dot" w:pos="8302"/>
        </w:tabs>
        <w:rPr>
          <w:rFonts w:asciiTheme="minorHAnsi" w:eastAsiaTheme="minorEastAsia" w:hAnsiTheme="minorHAnsi" w:cstheme="minorBidi"/>
          <w:sz w:val="36"/>
          <w:szCs w:val="36"/>
        </w:rPr>
      </w:pPr>
      <w:hyperlink w:anchor="_Toc470172082" w:history="1">
        <w:r>
          <w:rPr>
            <w:rStyle w:val="ac"/>
            <w:rFonts w:hint="eastAsia"/>
            <w:sz w:val="36"/>
            <w:szCs w:val="36"/>
          </w:rPr>
          <w:t>（十一）《教育规划纲要》指什么？</w:t>
        </w:r>
        <w:r>
          <w:rPr>
            <w:sz w:val="36"/>
            <w:szCs w:val="36"/>
          </w:rPr>
          <w:tab/>
        </w:r>
        <w:r>
          <w:rPr>
            <w:sz w:val="36"/>
            <w:szCs w:val="36"/>
          </w:rPr>
          <w:fldChar w:fldCharType="begin"/>
        </w:r>
        <w:r>
          <w:rPr>
            <w:sz w:val="36"/>
            <w:szCs w:val="36"/>
          </w:rPr>
          <w:instrText xml:space="preserve"> PAGEREF _Toc470172082 \h </w:instrText>
        </w:r>
        <w:r>
          <w:rPr>
            <w:sz w:val="36"/>
            <w:szCs w:val="36"/>
          </w:rPr>
        </w:r>
        <w:r>
          <w:rPr>
            <w:sz w:val="36"/>
            <w:szCs w:val="36"/>
          </w:rPr>
          <w:fldChar w:fldCharType="separate"/>
        </w:r>
        <w:r>
          <w:rPr>
            <w:sz w:val="36"/>
            <w:szCs w:val="36"/>
          </w:rPr>
          <w:t>11</w:t>
        </w:r>
        <w:r>
          <w:rPr>
            <w:sz w:val="36"/>
            <w:szCs w:val="36"/>
          </w:rPr>
          <w:fldChar w:fldCharType="end"/>
        </w:r>
      </w:hyperlink>
    </w:p>
    <w:p w:rsidR="007169F6" w:rsidRDefault="006E7645">
      <w:pPr>
        <w:pStyle w:val="20"/>
        <w:tabs>
          <w:tab w:val="right" w:leader="dot" w:pos="8302"/>
        </w:tabs>
        <w:rPr>
          <w:rFonts w:asciiTheme="minorHAnsi" w:eastAsiaTheme="minorEastAsia" w:hAnsiTheme="minorHAnsi" w:cstheme="minorBidi"/>
          <w:sz w:val="36"/>
          <w:szCs w:val="36"/>
        </w:rPr>
      </w:pPr>
      <w:hyperlink w:anchor="_Toc470172083" w:history="1">
        <w:r>
          <w:rPr>
            <w:rStyle w:val="ac"/>
            <w:rFonts w:hint="eastAsia"/>
            <w:sz w:val="36"/>
            <w:szCs w:val="36"/>
          </w:rPr>
          <w:t>（十二）什么是“双师型”教师？</w:t>
        </w:r>
        <w:r>
          <w:rPr>
            <w:sz w:val="36"/>
            <w:szCs w:val="36"/>
          </w:rPr>
          <w:tab/>
        </w:r>
        <w:r>
          <w:rPr>
            <w:sz w:val="36"/>
            <w:szCs w:val="36"/>
          </w:rPr>
          <w:fldChar w:fldCharType="begin"/>
        </w:r>
        <w:r>
          <w:rPr>
            <w:sz w:val="36"/>
            <w:szCs w:val="36"/>
          </w:rPr>
          <w:instrText xml:space="preserve"> PAGEREF _Toc470172083 \h </w:instrText>
        </w:r>
        <w:r>
          <w:rPr>
            <w:sz w:val="36"/>
            <w:szCs w:val="36"/>
          </w:rPr>
        </w:r>
        <w:r>
          <w:rPr>
            <w:sz w:val="36"/>
            <w:szCs w:val="36"/>
          </w:rPr>
          <w:fldChar w:fldCharType="separate"/>
        </w:r>
        <w:r>
          <w:rPr>
            <w:sz w:val="36"/>
            <w:szCs w:val="36"/>
          </w:rPr>
          <w:t>11</w:t>
        </w:r>
        <w:r>
          <w:rPr>
            <w:sz w:val="36"/>
            <w:szCs w:val="36"/>
          </w:rPr>
          <w:fldChar w:fldCharType="end"/>
        </w:r>
      </w:hyperlink>
    </w:p>
    <w:p w:rsidR="007169F6" w:rsidRDefault="006E7645">
      <w:pPr>
        <w:pStyle w:val="20"/>
        <w:tabs>
          <w:tab w:val="right" w:leader="dot" w:pos="8302"/>
        </w:tabs>
        <w:rPr>
          <w:rFonts w:asciiTheme="minorHAnsi" w:eastAsiaTheme="minorEastAsia" w:hAnsiTheme="minorHAnsi" w:cstheme="minorBidi"/>
          <w:sz w:val="36"/>
          <w:szCs w:val="36"/>
        </w:rPr>
      </w:pPr>
      <w:hyperlink w:anchor="_Toc470172084" w:history="1">
        <w:r>
          <w:rPr>
            <w:rStyle w:val="ac"/>
            <w:rFonts w:hint="eastAsia"/>
            <w:sz w:val="36"/>
            <w:szCs w:val="36"/>
          </w:rPr>
          <w:t>（十三）什么是人才培养方案？</w:t>
        </w:r>
        <w:r>
          <w:rPr>
            <w:sz w:val="36"/>
            <w:szCs w:val="36"/>
          </w:rPr>
          <w:tab/>
        </w:r>
        <w:r>
          <w:rPr>
            <w:sz w:val="36"/>
            <w:szCs w:val="36"/>
          </w:rPr>
          <w:fldChar w:fldCharType="begin"/>
        </w:r>
        <w:r>
          <w:rPr>
            <w:sz w:val="36"/>
            <w:szCs w:val="36"/>
          </w:rPr>
          <w:instrText xml:space="preserve"> PAGEREF _Toc470172084 \h </w:instrText>
        </w:r>
        <w:r>
          <w:rPr>
            <w:sz w:val="36"/>
            <w:szCs w:val="36"/>
          </w:rPr>
        </w:r>
        <w:r>
          <w:rPr>
            <w:sz w:val="36"/>
            <w:szCs w:val="36"/>
          </w:rPr>
          <w:fldChar w:fldCharType="separate"/>
        </w:r>
        <w:r>
          <w:rPr>
            <w:sz w:val="36"/>
            <w:szCs w:val="36"/>
          </w:rPr>
          <w:t>12</w:t>
        </w:r>
        <w:r>
          <w:rPr>
            <w:sz w:val="36"/>
            <w:szCs w:val="36"/>
          </w:rPr>
          <w:fldChar w:fldCharType="end"/>
        </w:r>
      </w:hyperlink>
    </w:p>
    <w:p w:rsidR="007169F6" w:rsidRDefault="006E7645">
      <w:pPr>
        <w:pStyle w:val="20"/>
        <w:tabs>
          <w:tab w:val="right" w:leader="dot" w:pos="8302"/>
        </w:tabs>
        <w:rPr>
          <w:rFonts w:asciiTheme="minorHAnsi" w:eastAsiaTheme="minorEastAsia" w:hAnsiTheme="minorHAnsi" w:cstheme="minorBidi"/>
          <w:sz w:val="36"/>
          <w:szCs w:val="36"/>
        </w:rPr>
      </w:pPr>
      <w:hyperlink w:anchor="_Toc470172085" w:history="1">
        <w:r>
          <w:rPr>
            <w:rStyle w:val="ac"/>
            <w:rFonts w:hint="eastAsia"/>
            <w:sz w:val="36"/>
            <w:szCs w:val="36"/>
          </w:rPr>
          <w:t>（十四）什么是教学大纲？</w:t>
        </w:r>
        <w:r>
          <w:rPr>
            <w:sz w:val="36"/>
            <w:szCs w:val="36"/>
          </w:rPr>
          <w:tab/>
        </w:r>
        <w:r>
          <w:rPr>
            <w:sz w:val="36"/>
            <w:szCs w:val="36"/>
          </w:rPr>
          <w:fldChar w:fldCharType="begin"/>
        </w:r>
        <w:r>
          <w:rPr>
            <w:sz w:val="36"/>
            <w:szCs w:val="36"/>
          </w:rPr>
          <w:instrText xml:space="preserve"> </w:instrText>
        </w:r>
        <w:r>
          <w:rPr>
            <w:sz w:val="36"/>
            <w:szCs w:val="36"/>
          </w:rPr>
          <w:instrText xml:space="preserve">PAGEREF _Toc470172085 \h </w:instrText>
        </w:r>
        <w:r>
          <w:rPr>
            <w:sz w:val="36"/>
            <w:szCs w:val="36"/>
          </w:rPr>
        </w:r>
        <w:r>
          <w:rPr>
            <w:sz w:val="36"/>
            <w:szCs w:val="36"/>
          </w:rPr>
          <w:fldChar w:fldCharType="separate"/>
        </w:r>
        <w:r>
          <w:rPr>
            <w:sz w:val="36"/>
            <w:szCs w:val="36"/>
          </w:rPr>
          <w:t>12</w:t>
        </w:r>
        <w:r>
          <w:rPr>
            <w:sz w:val="36"/>
            <w:szCs w:val="36"/>
          </w:rPr>
          <w:fldChar w:fldCharType="end"/>
        </w:r>
      </w:hyperlink>
    </w:p>
    <w:p w:rsidR="007169F6" w:rsidRDefault="006E7645" w:rsidP="00C34FE0">
      <w:pPr>
        <w:pStyle w:val="a7"/>
        <w:widowControl/>
        <w:spacing w:beforeAutospacing="0" w:afterAutospacing="0" w:line="360" w:lineRule="auto"/>
        <w:ind w:firstLineChars="266" w:firstLine="958"/>
        <w:jc w:val="center"/>
        <w:rPr>
          <w:color w:val="000000"/>
          <w:sz w:val="28"/>
          <w:szCs w:val="28"/>
        </w:rPr>
      </w:pPr>
      <w:r>
        <w:rPr>
          <w:color w:val="000000"/>
          <w:sz w:val="36"/>
          <w:szCs w:val="36"/>
        </w:rPr>
        <w:fldChar w:fldCharType="end"/>
      </w:r>
    </w:p>
    <w:p w:rsidR="007169F6" w:rsidRDefault="007169F6">
      <w:pPr>
        <w:pStyle w:val="a7"/>
        <w:widowControl/>
        <w:spacing w:beforeAutospacing="0" w:afterAutospacing="0" w:line="460" w:lineRule="exact"/>
        <w:ind w:firstLineChars="266" w:firstLine="638"/>
        <w:rPr>
          <w:color w:val="000000"/>
        </w:rPr>
        <w:sectPr w:rsidR="007169F6">
          <w:footerReference w:type="even" r:id="rId11"/>
          <w:footerReference w:type="default" r:id="rId12"/>
          <w:pgSz w:w="11906" w:h="16838"/>
          <w:pgMar w:top="1134" w:right="1797" w:bottom="1134" w:left="1797" w:header="851" w:footer="992" w:gutter="0"/>
          <w:pgNumType w:start="1"/>
          <w:cols w:space="425"/>
          <w:docGrid w:type="lines" w:linePitch="312"/>
        </w:sectPr>
      </w:pPr>
    </w:p>
    <w:p w:rsidR="007169F6" w:rsidRDefault="006E7645" w:rsidP="00C34FE0">
      <w:pPr>
        <w:pStyle w:val="1"/>
        <w:spacing w:beforeAutospacing="0" w:afterAutospacing="0" w:line="690" w:lineRule="exact"/>
        <w:ind w:firstLineChars="196" w:firstLine="866"/>
        <w:rPr>
          <w:rFonts w:ascii="黑体" w:eastAsia="黑体"/>
          <w:color w:val="000000"/>
          <w:sz w:val="44"/>
          <w:szCs w:val="44"/>
        </w:rPr>
      </w:pPr>
      <w:bookmarkStart w:id="0" w:name="_Toc433963620"/>
      <w:bookmarkStart w:id="1" w:name="_Toc470172047"/>
      <w:r>
        <w:rPr>
          <w:rFonts w:ascii="黑体" w:eastAsia="黑体" w:hint="eastAsia"/>
          <w:color w:val="000000"/>
          <w:sz w:val="44"/>
          <w:szCs w:val="44"/>
        </w:rPr>
        <w:lastRenderedPageBreak/>
        <w:t>一、校情知识</w:t>
      </w:r>
      <w:bookmarkEnd w:id="0"/>
      <w:bookmarkEnd w:id="1"/>
    </w:p>
    <w:p w:rsidR="007169F6" w:rsidRDefault="006E7645" w:rsidP="00C34FE0">
      <w:pPr>
        <w:pStyle w:val="2"/>
        <w:widowControl/>
        <w:shd w:val="clear" w:color="auto" w:fill="FFFFFF"/>
        <w:spacing w:beforeAutospacing="0" w:afterAutospacing="0" w:line="640" w:lineRule="exact"/>
        <w:ind w:firstLineChars="147" w:firstLine="590"/>
        <w:rPr>
          <w:rFonts w:ascii="Verdana" w:hAnsi="Verdana" w:cs="Verdana"/>
          <w:color w:val="FF0000"/>
          <w:sz w:val="40"/>
          <w:szCs w:val="40"/>
        </w:rPr>
      </w:pPr>
      <w:bookmarkStart w:id="2" w:name="_Toc470172048"/>
      <w:r>
        <w:rPr>
          <w:rFonts w:ascii="Verdana" w:hAnsi="Verdana" w:cs="Verdana" w:hint="eastAsia"/>
          <w:color w:val="000000"/>
          <w:sz w:val="40"/>
          <w:szCs w:val="40"/>
          <w:shd w:val="clear" w:color="auto" w:fill="FFFFFF"/>
        </w:rPr>
        <w:t>（一）学校建校时间及重要事件回顾</w:t>
      </w:r>
      <w:bookmarkEnd w:id="2"/>
    </w:p>
    <w:p w:rsidR="007169F6" w:rsidRDefault="006E7645" w:rsidP="00C34FE0">
      <w:pPr>
        <w:pStyle w:val="a7"/>
        <w:widowControl/>
        <w:shd w:val="clear" w:color="auto" w:fill="FFFFFF"/>
        <w:spacing w:beforeAutospacing="0" w:afterAutospacing="0" w:line="640" w:lineRule="exact"/>
        <w:ind w:firstLineChars="200" w:firstLine="800"/>
        <w:rPr>
          <w:rFonts w:ascii="Verdana" w:hAnsi="Verdana" w:cs="Verdana"/>
          <w:color w:val="000000"/>
          <w:sz w:val="40"/>
          <w:szCs w:val="40"/>
          <w:shd w:val="clear" w:color="auto" w:fill="FFFFFF"/>
        </w:rPr>
      </w:pPr>
      <w:r>
        <w:rPr>
          <w:rFonts w:ascii="Verdana" w:hAnsi="Verdana" w:cs="Verdana" w:hint="eastAsia"/>
          <w:color w:val="000000"/>
          <w:sz w:val="40"/>
          <w:szCs w:val="40"/>
          <w:shd w:val="clear" w:color="auto" w:fill="FFFFFF"/>
        </w:rPr>
        <w:t>贵州民族大学创建于</w:t>
      </w:r>
      <w:r>
        <w:rPr>
          <w:rFonts w:ascii="Verdana" w:hAnsi="Verdana" w:cs="Verdana"/>
          <w:color w:val="000000"/>
          <w:sz w:val="40"/>
          <w:szCs w:val="40"/>
          <w:shd w:val="clear" w:color="auto" w:fill="FFFFFF"/>
        </w:rPr>
        <w:t>1951</w:t>
      </w:r>
      <w:r>
        <w:rPr>
          <w:rFonts w:ascii="Verdana" w:hAnsi="Verdana" w:cs="Verdana" w:hint="eastAsia"/>
          <w:color w:val="000000"/>
          <w:sz w:val="40"/>
          <w:szCs w:val="40"/>
          <w:shd w:val="clear" w:color="auto" w:fill="FFFFFF"/>
        </w:rPr>
        <w:t>年</w:t>
      </w:r>
      <w:r>
        <w:rPr>
          <w:rFonts w:ascii="Verdana" w:hAnsi="Verdana" w:cs="Verdana"/>
          <w:color w:val="000000"/>
          <w:sz w:val="40"/>
          <w:szCs w:val="40"/>
          <w:shd w:val="clear" w:color="auto" w:fill="FFFFFF"/>
        </w:rPr>
        <w:t>5</w:t>
      </w:r>
      <w:r>
        <w:rPr>
          <w:rFonts w:ascii="Verdana" w:hAnsi="Verdana" w:cs="Verdana" w:hint="eastAsia"/>
          <w:color w:val="000000"/>
          <w:sz w:val="40"/>
          <w:szCs w:val="40"/>
          <w:shd w:val="clear" w:color="auto" w:fill="FFFFFF"/>
        </w:rPr>
        <w:t>月</w:t>
      </w:r>
      <w:r>
        <w:rPr>
          <w:rFonts w:ascii="Verdana" w:hAnsi="Verdana" w:cs="Verdana"/>
          <w:color w:val="000000"/>
          <w:sz w:val="40"/>
          <w:szCs w:val="40"/>
          <w:shd w:val="clear" w:color="auto" w:fill="FFFFFF"/>
        </w:rPr>
        <w:t>17</w:t>
      </w:r>
      <w:r>
        <w:rPr>
          <w:rFonts w:ascii="Verdana" w:hAnsi="Verdana" w:cs="Verdana" w:hint="eastAsia"/>
          <w:color w:val="000000"/>
          <w:sz w:val="40"/>
          <w:szCs w:val="40"/>
          <w:shd w:val="clear" w:color="auto" w:fill="FFFFFF"/>
        </w:rPr>
        <w:t>日，隶属贵州省人民政府，是新中国创建最早的民族院校之一，于</w:t>
      </w:r>
      <w:r>
        <w:rPr>
          <w:rFonts w:ascii="Verdana" w:hAnsi="Verdana" w:cs="Verdana"/>
          <w:color w:val="000000"/>
          <w:sz w:val="40"/>
          <w:szCs w:val="40"/>
          <w:shd w:val="clear" w:color="auto" w:fill="FFFFFF"/>
        </w:rPr>
        <w:t>1958</w:t>
      </w:r>
      <w:r>
        <w:rPr>
          <w:rFonts w:ascii="Verdana" w:hAnsi="Verdana" w:cs="Verdana" w:hint="eastAsia"/>
          <w:color w:val="000000"/>
          <w:sz w:val="40"/>
          <w:szCs w:val="40"/>
          <w:shd w:val="clear" w:color="auto" w:fill="FFFFFF"/>
        </w:rPr>
        <w:t>年</w:t>
      </w:r>
      <w:r>
        <w:rPr>
          <w:rFonts w:ascii="Verdana" w:hAnsi="Verdana" w:cs="Verdana"/>
          <w:color w:val="000000"/>
          <w:sz w:val="40"/>
          <w:szCs w:val="40"/>
          <w:shd w:val="clear" w:color="auto" w:fill="FFFFFF"/>
        </w:rPr>
        <w:t>09</w:t>
      </w:r>
      <w:r>
        <w:rPr>
          <w:rFonts w:ascii="Verdana" w:hAnsi="Verdana" w:cs="Verdana" w:hint="eastAsia"/>
          <w:color w:val="000000"/>
          <w:sz w:val="40"/>
          <w:szCs w:val="40"/>
          <w:shd w:val="clear" w:color="auto" w:fill="FFFFFF"/>
        </w:rPr>
        <w:t>月开办本科。</w:t>
      </w:r>
    </w:p>
    <w:p w:rsidR="007169F6" w:rsidRDefault="006E7645" w:rsidP="00C34FE0">
      <w:pPr>
        <w:pStyle w:val="a7"/>
        <w:widowControl/>
        <w:shd w:val="clear" w:color="auto" w:fill="FFFFFF"/>
        <w:spacing w:beforeAutospacing="0" w:afterAutospacing="0" w:line="640" w:lineRule="exact"/>
        <w:ind w:firstLineChars="200" w:firstLine="800"/>
        <w:rPr>
          <w:rFonts w:ascii="Verdana" w:hAnsi="Verdana" w:cs="Verdana"/>
          <w:color w:val="000000"/>
          <w:sz w:val="40"/>
          <w:szCs w:val="40"/>
          <w:shd w:val="clear" w:color="auto" w:fill="FFFFFF"/>
        </w:rPr>
      </w:pPr>
      <w:r>
        <w:rPr>
          <w:rFonts w:ascii="Verdana" w:hAnsi="Verdana" w:cs="Verdana"/>
          <w:color w:val="000000"/>
          <w:sz w:val="40"/>
          <w:szCs w:val="40"/>
          <w:shd w:val="clear" w:color="auto" w:fill="FFFFFF"/>
        </w:rPr>
        <w:t>1974</w:t>
      </w:r>
      <w:r>
        <w:rPr>
          <w:rFonts w:ascii="Verdana" w:hAnsi="Verdana" w:cs="Verdana" w:hint="eastAsia"/>
          <w:color w:val="000000"/>
          <w:sz w:val="40"/>
          <w:szCs w:val="40"/>
          <w:shd w:val="clear" w:color="auto" w:fill="FFFFFF"/>
        </w:rPr>
        <w:t>年，国务院批准恢复贵州民族学院；</w:t>
      </w:r>
    </w:p>
    <w:p w:rsidR="007169F6" w:rsidRDefault="006E7645" w:rsidP="00C34FE0">
      <w:pPr>
        <w:pStyle w:val="a7"/>
        <w:widowControl/>
        <w:shd w:val="clear" w:color="auto" w:fill="FFFFFF"/>
        <w:spacing w:beforeAutospacing="0" w:afterAutospacing="0" w:line="640" w:lineRule="exact"/>
        <w:ind w:firstLineChars="200" w:firstLine="800"/>
        <w:rPr>
          <w:rFonts w:ascii="Verdana" w:hAnsi="Verdana" w:cs="Verdana"/>
          <w:color w:val="000000"/>
          <w:sz w:val="40"/>
          <w:szCs w:val="40"/>
          <w:shd w:val="clear" w:color="auto" w:fill="FFFFFF"/>
        </w:rPr>
      </w:pPr>
      <w:r>
        <w:rPr>
          <w:rFonts w:ascii="Verdana" w:hAnsi="Verdana" w:cs="Verdana"/>
          <w:color w:val="000000"/>
          <w:sz w:val="40"/>
          <w:szCs w:val="40"/>
          <w:shd w:val="clear" w:color="auto" w:fill="FFFFFF"/>
        </w:rPr>
        <w:t>1977</w:t>
      </w:r>
      <w:r>
        <w:rPr>
          <w:rFonts w:ascii="Verdana" w:hAnsi="Verdana" w:cs="Verdana" w:hint="eastAsia"/>
          <w:color w:val="000000"/>
          <w:sz w:val="40"/>
          <w:szCs w:val="40"/>
          <w:shd w:val="clear" w:color="auto" w:fill="FFFFFF"/>
        </w:rPr>
        <w:t>年，恢复招生；</w:t>
      </w:r>
    </w:p>
    <w:p w:rsidR="007169F6" w:rsidRDefault="006E7645" w:rsidP="00C34FE0">
      <w:pPr>
        <w:pStyle w:val="a7"/>
        <w:widowControl/>
        <w:shd w:val="clear" w:color="auto" w:fill="FFFFFF"/>
        <w:spacing w:beforeAutospacing="0" w:afterAutospacing="0" w:line="640" w:lineRule="exact"/>
        <w:ind w:firstLineChars="200" w:firstLine="800"/>
        <w:rPr>
          <w:rFonts w:ascii="Verdana" w:hAnsi="Verdana" w:cs="Verdana"/>
          <w:color w:val="000000"/>
          <w:sz w:val="40"/>
          <w:szCs w:val="40"/>
          <w:shd w:val="clear" w:color="auto" w:fill="FFFFFF"/>
        </w:rPr>
      </w:pPr>
      <w:r>
        <w:rPr>
          <w:rFonts w:ascii="Verdana" w:hAnsi="Verdana" w:cs="Verdana"/>
          <w:color w:val="000000"/>
          <w:sz w:val="40"/>
          <w:szCs w:val="40"/>
          <w:shd w:val="clear" w:color="auto" w:fill="FFFFFF"/>
        </w:rPr>
        <w:t>1999</w:t>
      </w:r>
      <w:r>
        <w:rPr>
          <w:rFonts w:ascii="Verdana" w:hAnsi="Verdana" w:cs="Verdana" w:hint="eastAsia"/>
          <w:color w:val="000000"/>
          <w:sz w:val="40"/>
          <w:szCs w:val="40"/>
          <w:shd w:val="clear" w:color="auto" w:fill="FFFFFF"/>
        </w:rPr>
        <w:t>年通过教育部本科教学合格评估；</w:t>
      </w:r>
    </w:p>
    <w:p w:rsidR="007169F6" w:rsidRDefault="006E7645" w:rsidP="00C34FE0">
      <w:pPr>
        <w:pStyle w:val="a7"/>
        <w:widowControl/>
        <w:shd w:val="clear" w:color="auto" w:fill="FFFFFF"/>
        <w:spacing w:beforeAutospacing="0" w:afterAutospacing="0" w:line="640" w:lineRule="exact"/>
        <w:ind w:firstLineChars="200" w:firstLine="800"/>
        <w:rPr>
          <w:rFonts w:ascii="Verdana" w:hAnsi="Verdana" w:cs="Verdana"/>
          <w:color w:val="000000"/>
          <w:sz w:val="40"/>
          <w:szCs w:val="40"/>
          <w:shd w:val="clear" w:color="auto" w:fill="FFFFFF"/>
        </w:rPr>
      </w:pPr>
      <w:r>
        <w:rPr>
          <w:rFonts w:ascii="Verdana" w:hAnsi="Verdana" w:cs="Verdana"/>
          <w:color w:val="000000"/>
          <w:sz w:val="40"/>
          <w:szCs w:val="40"/>
          <w:shd w:val="clear" w:color="auto" w:fill="FFFFFF"/>
        </w:rPr>
        <w:t>2006</w:t>
      </w:r>
      <w:r>
        <w:rPr>
          <w:rFonts w:ascii="Verdana" w:hAnsi="Verdana" w:cs="Verdana" w:hint="eastAsia"/>
          <w:color w:val="000000"/>
          <w:sz w:val="40"/>
          <w:szCs w:val="40"/>
          <w:shd w:val="clear" w:color="auto" w:fill="FFFFFF"/>
        </w:rPr>
        <w:t>年</w:t>
      </w:r>
      <w:r>
        <w:rPr>
          <w:rFonts w:ascii="Verdana" w:hAnsi="Verdana" w:cs="Verdana"/>
          <w:color w:val="000000"/>
          <w:sz w:val="40"/>
          <w:szCs w:val="40"/>
          <w:shd w:val="clear" w:color="auto" w:fill="FFFFFF"/>
        </w:rPr>
        <w:t>1</w:t>
      </w:r>
      <w:r>
        <w:rPr>
          <w:rFonts w:ascii="Verdana" w:hAnsi="Verdana" w:cs="Verdana" w:hint="eastAsia"/>
          <w:color w:val="000000"/>
          <w:sz w:val="40"/>
          <w:szCs w:val="40"/>
          <w:shd w:val="clear" w:color="auto" w:fill="FFFFFF"/>
        </w:rPr>
        <w:t>月，获得硕士学位授权单位，首批硕士专业</w:t>
      </w:r>
      <w:r>
        <w:rPr>
          <w:rFonts w:ascii="Verdana" w:hAnsi="Verdana" w:cs="Verdana"/>
          <w:color w:val="000000"/>
          <w:sz w:val="40"/>
          <w:szCs w:val="40"/>
          <w:shd w:val="clear" w:color="auto" w:fill="FFFFFF"/>
        </w:rPr>
        <w:t>6</w:t>
      </w:r>
      <w:r>
        <w:rPr>
          <w:rFonts w:ascii="Verdana" w:hAnsi="Verdana" w:cs="Verdana" w:hint="eastAsia"/>
          <w:color w:val="000000"/>
          <w:sz w:val="40"/>
          <w:szCs w:val="40"/>
          <w:shd w:val="clear" w:color="auto" w:fill="FFFFFF"/>
        </w:rPr>
        <w:t>个；</w:t>
      </w:r>
    </w:p>
    <w:p w:rsidR="007169F6" w:rsidRDefault="006E7645" w:rsidP="00C34FE0">
      <w:pPr>
        <w:pStyle w:val="a7"/>
        <w:widowControl/>
        <w:shd w:val="clear" w:color="auto" w:fill="FFFFFF"/>
        <w:spacing w:beforeAutospacing="0" w:afterAutospacing="0" w:line="640" w:lineRule="exact"/>
        <w:ind w:firstLineChars="200" w:firstLine="800"/>
        <w:rPr>
          <w:rFonts w:ascii="Verdana" w:hAnsi="Verdana" w:cs="Verdana"/>
          <w:color w:val="000000"/>
          <w:sz w:val="40"/>
          <w:szCs w:val="40"/>
          <w:shd w:val="clear" w:color="auto" w:fill="FFFFFF"/>
        </w:rPr>
      </w:pPr>
      <w:r>
        <w:rPr>
          <w:rFonts w:ascii="Verdana" w:hAnsi="Verdana" w:cs="Verdana"/>
          <w:color w:val="000000"/>
          <w:sz w:val="40"/>
          <w:szCs w:val="40"/>
          <w:shd w:val="clear" w:color="auto" w:fill="FFFFFF"/>
        </w:rPr>
        <w:t>2007</w:t>
      </w:r>
      <w:r>
        <w:rPr>
          <w:rFonts w:ascii="Verdana" w:hAnsi="Verdana" w:cs="Verdana" w:hint="eastAsia"/>
          <w:color w:val="000000"/>
          <w:sz w:val="40"/>
          <w:szCs w:val="40"/>
          <w:shd w:val="clear" w:color="auto" w:fill="FFFFFF"/>
        </w:rPr>
        <w:t>年成为贵州省省属重点大学；</w:t>
      </w:r>
    </w:p>
    <w:p w:rsidR="007169F6" w:rsidRDefault="006E7645" w:rsidP="00C34FE0">
      <w:pPr>
        <w:pStyle w:val="a7"/>
        <w:widowControl/>
        <w:shd w:val="clear" w:color="auto" w:fill="FFFFFF"/>
        <w:spacing w:beforeAutospacing="0" w:afterAutospacing="0" w:line="640" w:lineRule="exact"/>
        <w:ind w:firstLineChars="200" w:firstLine="800"/>
        <w:rPr>
          <w:rFonts w:ascii="Verdana" w:hAnsi="Verdana" w:cs="Verdana"/>
          <w:color w:val="000000"/>
          <w:sz w:val="40"/>
          <w:szCs w:val="40"/>
          <w:shd w:val="clear" w:color="auto" w:fill="FFFFFF"/>
        </w:rPr>
      </w:pPr>
      <w:r>
        <w:rPr>
          <w:rFonts w:ascii="Verdana" w:hAnsi="Verdana" w:cs="Verdana"/>
          <w:color w:val="000000"/>
          <w:sz w:val="40"/>
          <w:szCs w:val="40"/>
          <w:shd w:val="clear" w:color="auto" w:fill="FFFFFF"/>
        </w:rPr>
        <w:t>2007</w:t>
      </w:r>
      <w:r>
        <w:rPr>
          <w:rFonts w:ascii="Verdana" w:hAnsi="Verdana" w:cs="Verdana" w:hint="eastAsia"/>
          <w:color w:val="000000"/>
          <w:sz w:val="40"/>
          <w:szCs w:val="40"/>
          <w:shd w:val="clear" w:color="auto" w:fill="FFFFFF"/>
        </w:rPr>
        <w:t>年获教育部本科教学工作水平评估优秀等次；</w:t>
      </w:r>
    </w:p>
    <w:p w:rsidR="007169F6" w:rsidRDefault="006E7645" w:rsidP="00C34FE0">
      <w:pPr>
        <w:pStyle w:val="a7"/>
        <w:widowControl/>
        <w:shd w:val="clear" w:color="auto" w:fill="FFFFFF"/>
        <w:spacing w:beforeAutospacing="0" w:afterAutospacing="0" w:line="640" w:lineRule="exact"/>
        <w:ind w:firstLineChars="200" w:firstLine="800"/>
        <w:rPr>
          <w:rFonts w:ascii="Verdana" w:hAnsi="Verdana" w:cs="Verdana"/>
          <w:color w:val="000000"/>
          <w:sz w:val="40"/>
          <w:szCs w:val="40"/>
          <w:shd w:val="clear" w:color="auto" w:fill="FFFFFF"/>
        </w:rPr>
      </w:pPr>
      <w:r>
        <w:rPr>
          <w:rFonts w:ascii="Verdana" w:hAnsi="Verdana" w:cs="Verdana"/>
          <w:color w:val="000000"/>
          <w:sz w:val="40"/>
          <w:szCs w:val="40"/>
          <w:shd w:val="clear" w:color="auto" w:fill="FFFFFF"/>
        </w:rPr>
        <w:t>2008</w:t>
      </w:r>
      <w:r>
        <w:rPr>
          <w:rFonts w:ascii="Verdana" w:hAnsi="Verdana" w:cs="Verdana" w:hint="eastAsia"/>
          <w:color w:val="000000"/>
          <w:sz w:val="40"/>
          <w:szCs w:val="40"/>
          <w:shd w:val="clear" w:color="auto" w:fill="FFFFFF"/>
        </w:rPr>
        <w:t>年成为贵州省人民政府和国家民族事务委员会共建高校；</w:t>
      </w:r>
    </w:p>
    <w:p w:rsidR="007169F6" w:rsidRDefault="006E7645" w:rsidP="00C34FE0">
      <w:pPr>
        <w:pStyle w:val="a7"/>
        <w:widowControl/>
        <w:shd w:val="clear" w:color="auto" w:fill="FFFFFF"/>
        <w:spacing w:beforeAutospacing="0" w:afterAutospacing="0" w:line="640" w:lineRule="exact"/>
        <w:ind w:firstLineChars="200" w:firstLine="800"/>
        <w:rPr>
          <w:rFonts w:ascii="Verdana" w:hAnsi="Verdana" w:cs="Verdana"/>
          <w:color w:val="000000"/>
          <w:sz w:val="40"/>
          <w:szCs w:val="40"/>
          <w:shd w:val="clear" w:color="auto" w:fill="FFFFFF"/>
        </w:rPr>
      </w:pPr>
      <w:r>
        <w:rPr>
          <w:rFonts w:ascii="Verdana" w:hAnsi="Verdana" w:cs="Verdana"/>
          <w:color w:val="000000"/>
          <w:sz w:val="40"/>
          <w:szCs w:val="40"/>
          <w:shd w:val="clear" w:color="auto" w:fill="FFFFFF"/>
        </w:rPr>
        <w:t>2009</w:t>
      </w:r>
      <w:r>
        <w:rPr>
          <w:rFonts w:ascii="Verdana" w:hAnsi="Verdana" w:cs="Verdana" w:hint="eastAsia"/>
          <w:color w:val="000000"/>
          <w:sz w:val="40"/>
          <w:szCs w:val="40"/>
          <w:shd w:val="clear" w:color="auto" w:fill="FFFFFF"/>
        </w:rPr>
        <w:t>年成为专业硕士学位培养单位；</w:t>
      </w:r>
    </w:p>
    <w:p w:rsidR="007169F6" w:rsidRDefault="006E7645" w:rsidP="00C34FE0">
      <w:pPr>
        <w:pStyle w:val="a7"/>
        <w:widowControl/>
        <w:shd w:val="clear" w:color="auto" w:fill="FFFFFF"/>
        <w:spacing w:beforeAutospacing="0" w:afterAutospacing="0" w:line="640" w:lineRule="exact"/>
        <w:ind w:firstLineChars="200" w:firstLine="800"/>
        <w:rPr>
          <w:rFonts w:ascii="Verdana" w:hAnsi="Verdana" w:cs="Verdana"/>
          <w:color w:val="000000"/>
          <w:sz w:val="40"/>
          <w:szCs w:val="40"/>
          <w:shd w:val="clear" w:color="auto" w:fill="FFFFFF"/>
        </w:rPr>
      </w:pPr>
      <w:r>
        <w:rPr>
          <w:rFonts w:ascii="Verdana" w:hAnsi="Verdana" w:cs="Verdana"/>
          <w:color w:val="000000"/>
          <w:sz w:val="40"/>
          <w:szCs w:val="40"/>
          <w:shd w:val="clear" w:color="auto" w:fill="FFFFFF"/>
        </w:rPr>
        <w:t>2012</w:t>
      </w:r>
      <w:r>
        <w:rPr>
          <w:rFonts w:ascii="Verdana" w:hAnsi="Verdana" w:cs="Verdana" w:hint="eastAsia"/>
          <w:color w:val="000000"/>
          <w:sz w:val="40"/>
          <w:szCs w:val="40"/>
          <w:shd w:val="clear" w:color="auto" w:fill="FFFFFF"/>
        </w:rPr>
        <w:t>年</w:t>
      </w:r>
      <w:r>
        <w:rPr>
          <w:rFonts w:ascii="Verdana" w:hAnsi="Verdana" w:cs="Verdana"/>
          <w:color w:val="000000"/>
          <w:sz w:val="40"/>
          <w:szCs w:val="40"/>
          <w:shd w:val="clear" w:color="auto" w:fill="FFFFFF"/>
        </w:rPr>
        <w:t>4</w:t>
      </w:r>
      <w:r>
        <w:rPr>
          <w:rFonts w:ascii="Verdana" w:hAnsi="Verdana" w:cs="Verdana" w:hint="eastAsia"/>
          <w:color w:val="000000"/>
          <w:sz w:val="40"/>
          <w:szCs w:val="40"/>
          <w:shd w:val="clear" w:color="auto" w:fill="FFFFFF"/>
        </w:rPr>
        <w:t>月，贵州民族学院正式更名为贵州民族大学；</w:t>
      </w:r>
    </w:p>
    <w:p w:rsidR="007169F6" w:rsidRDefault="006E7645" w:rsidP="00C34FE0">
      <w:pPr>
        <w:pStyle w:val="a7"/>
        <w:widowControl/>
        <w:shd w:val="clear" w:color="auto" w:fill="FFFFFF"/>
        <w:spacing w:beforeAutospacing="0" w:afterAutospacing="0" w:line="640" w:lineRule="exact"/>
        <w:ind w:firstLineChars="200" w:firstLine="800"/>
        <w:rPr>
          <w:rFonts w:ascii="Verdana" w:hAnsi="Verdana" w:cs="Verdana"/>
          <w:sz w:val="40"/>
          <w:szCs w:val="40"/>
          <w:shd w:val="clear" w:color="auto" w:fill="FFFFFF"/>
        </w:rPr>
      </w:pPr>
      <w:r>
        <w:rPr>
          <w:rFonts w:ascii="Verdana" w:hAnsi="Verdana" w:cs="Verdana"/>
          <w:sz w:val="40"/>
          <w:szCs w:val="40"/>
          <w:shd w:val="clear" w:color="auto" w:fill="FFFFFF"/>
        </w:rPr>
        <w:t>2012</w:t>
      </w:r>
      <w:r>
        <w:rPr>
          <w:rFonts w:ascii="Verdana" w:hAnsi="Verdana" w:cs="Verdana" w:hint="eastAsia"/>
          <w:sz w:val="40"/>
          <w:szCs w:val="40"/>
          <w:shd w:val="clear" w:color="auto" w:fill="FFFFFF"/>
        </w:rPr>
        <w:t>年</w:t>
      </w:r>
      <w:r>
        <w:rPr>
          <w:rFonts w:ascii="Verdana" w:hAnsi="Verdana" w:cs="Verdana"/>
          <w:sz w:val="40"/>
          <w:szCs w:val="40"/>
          <w:shd w:val="clear" w:color="auto" w:fill="FFFFFF"/>
        </w:rPr>
        <w:t>10</w:t>
      </w:r>
      <w:r>
        <w:rPr>
          <w:rFonts w:ascii="Verdana" w:hAnsi="Verdana" w:cs="Verdana" w:hint="eastAsia"/>
          <w:sz w:val="40"/>
          <w:szCs w:val="40"/>
          <w:shd w:val="clear" w:color="auto" w:fill="FFFFFF"/>
        </w:rPr>
        <w:t>月，获批服务国家特殊需求博士人才培养项目，开始成为贵州首家招收人文社科类博士研究生单位；</w:t>
      </w:r>
    </w:p>
    <w:p w:rsidR="007169F6" w:rsidRDefault="006E7645" w:rsidP="00C34FE0">
      <w:pPr>
        <w:pStyle w:val="a7"/>
        <w:widowControl/>
        <w:shd w:val="clear" w:color="auto" w:fill="FFFFFF"/>
        <w:spacing w:beforeAutospacing="0" w:afterAutospacing="0" w:line="690" w:lineRule="exact"/>
        <w:ind w:firstLineChars="200" w:firstLine="800"/>
        <w:rPr>
          <w:rFonts w:ascii="Verdana" w:hAnsi="Verdana" w:cs="Verdana"/>
          <w:color w:val="000000"/>
          <w:sz w:val="40"/>
          <w:szCs w:val="40"/>
          <w:shd w:val="clear" w:color="auto" w:fill="FFFFFF"/>
        </w:rPr>
      </w:pPr>
      <w:r>
        <w:rPr>
          <w:rFonts w:ascii="Verdana" w:hAnsi="Verdana" w:cs="Verdana"/>
          <w:color w:val="000000"/>
          <w:sz w:val="40"/>
          <w:szCs w:val="40"/>
          <w:shd w:val="clear" w:color="auto" w:fill="FFFFFF"/>
        </w:rPr>
        <w:lastRenderedPageBreak/>
        <w:t>2015</w:t>
      </w:r>
      <w:r>
        <w:rPr>
          <w:rFonts w:ascii="Verdana" w:hAnsi="Verdana" w:cs="Verdana" w:hint="eastAsia"/>
          <w:color w:val="000000"/>
          <w:sz w:val="40"/>
          <w:szCs w:val="40"/>
          <w:shd w:val="clear" w:color="auto" w:fill="FFFFFF"/>
        </w:rPr>
        <w:t>年成为接收中国政府奖学金来华留学生高等院校。</w:t>
      </w:r>
    </w:p>
    <w:p w:rsidR="007169F6" w:rsidRDefault="006E7645" w:rsidP="00C34FE0">
      <w:pPr>
        <w:pStyle w:val="2"/>
        <w:spacing w:beforeAutospacing="0" w:afterAutospacing="0" w:line="690" w:lineRule="exact"/>
        <w:ind w:firstLineChars="147" w:firstLine="590"/>
        <w:rPr>
          <w:color w:val="000000"/>
          <w:sz w:val="40"/>
          <w:szCs w:val="40"/>
        </w:rPr>
      </w:pPr>
      <w:bookmarkStart w:id="3" w:name="_Toc470172049"/>
      <w:r>
        <w:rPr>
          <w:rFonts w:hint="eastAsia"/>
          <w:color w:val="000000"/>
          <w:sz w:val="40"/>
          <w:szCs w:val="40"/>
        </w:rPr>
        <w:t>（二）学校校识</w:t>
      </w:r>
      <w:bookmarkEnd w:id="3"/>
    </w:p>
    <w:p w:rsidR="007169F6" w:rsidRDefault="006E7645" w:rsidP="00C34FE0">
      <w:pPr>
        <w:pStyle w:val="a7"/>
        <w:widowControl/>
        <w:shd w:val="clear" w:color="auto" w:fill="FFFFFF"/>
        <w:spacing w:beforeAutospacing="0" w:afterAutospacing="0" w:line="690" w:lineRule="exact"/>
        <w:ind w:firstLineChars="200" w:firstLine="800"/>
        <w:rPr>
          <w:rFonts w:ascii="Verdana" w:hAnsi="Verdana" w:cs="Verdana"/>
          <w:color w:val="000000"/>
          <w:sz w:val="40"/>
          <w:szCs w:val="40"/>
        </w:rPr>
      </w:pPr>
      <w:bookmarkStart w:id="4" w:name="_Toc433963622"/>
      <w:r>
        <w:rPr>
          <w:rFonts w:ascii="Verdana" w:hAnsi="Verdana" w:cs="Verdana" w:hint="eastAsia"/>
          <w:color w:val="000000"/>
          <w:sz w:val="40"/>
          <w:szCs w:val="40"/>
        </w:rPr>
        <w:t>徽章：“贵州民族大学”字样的长方形证章。教职工为红底，研究生为黄底，本科生为白底。</w:t>
      </w:r>
    </w:p>
    <w:p w:rsidR="007169F6" w:rsidRDefault="006E7645" w:rsidP="00C34FE0">
      <w:pPr>
        <w:pStyle w:val="a7"/>
        <w:widowControl/>
        <w:shd w:val="clear" w:color="auto" w:fill="FFFFFF"/>
        <w:spacing w:beforeAutospacing="0" w:afterAutospacing="0" w:line="690" w:lineRule="exact"/>
        <w:ind w:firstLineChars="266" w:firstLine="851"/>
        <w:rPr>
          <w:rFonts w:ascii="Verdana" w:hAnsi="Verdana" w:cs="Verdana"/>
          <w:color w:val="000000"/>
          <w:sz w:val="40"/>
          <w:szCs w:val="40"/>
          <w:shd w:val="clear" w:color="auto" w:fill="FFFFFF"/>
        </w:rPr>
      </w:pPr>
      <w:r>
        <w:rPr>
          <w:noProof/>
          <w:sz w:val="32"/>
          <w:szCs w:val="32"/>
        </w:rPr>
        <w:drawing>
          <wp:anchor distT="0" distB="0" distL="0" distR="0" simplePos="0" relativeHeight="251658240" behindDoc="1" locked="0" layoutInCell="1" allowOverlap="1">
            <wp:simplePos x="0" y="0"/>
            <wp:positionH relativeFrom="column">
              <wp:posOffset>1240790</wp:posOffset>
            </wp:positionH>
            <wp:positionV relativeFrom="paragraph">
              <wp:posOffset>186690</wp:posOffset>
            </wp:positionV>
            <wp:extent cx="728980" cy="688340"/>
            <wp:effectExtent l="19050" t="0" r="0" b="0"/>
            <wp:wrapSquare wrapText="bothSides"/>
            <wp:docPr id="3" name="图片 1" descr="2dnhxjspo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2dnhxjspo7"/>
                    <pic:cNvPicPr>
                      <a:picLocks noChangeAspect="1" noChangeArrowheads="1"/>
                    </pic:cNvPicPr>
                  </pic:nvPicPr>
                  <pic:blipFill>
                    <a:blip r:embed="rId13">
                      <a:extLst>
                        <a:ext uri="{28A0092B-C50C-407E-A947-70E740481C1C}">
                          <a14:useLocalDpi xmlns:a14="http://schemas.microsoft.com/office/drawing/2010/main" val="0"/>
                        </a:ext>
                      </a:extLst>
                    </a:blip>
                    <a:srcRect l="3113" t="9949" r="69625" b="17284"/>
                    <a:stretch>
                      <a:fillRect/>
                    </a:stretch>
                  </pic:blipFill>
                  <pic:spPr>
                    <a:xfrm>
                      <a:off x="0" y="0"/>
                      <a:ext cx="728980" cy="688340"/>
                    </a:xfrm>
                    <a:prstGeom prst="rect">
                      <a:avLst/>
                    </a:prstGeom>
                    <a:noFill/>
                    <a:ln>
                      <a:noFill/>
                    </a:ln>
                  </pic:spPr>
                </pic:pic>
              </a:graphicData>
            </a:graphic>
          </wp:anchor>
        </w:drawing>
      </w:r>
    </w:p>
    <w:bookmarkEnd w:id="4"/>
    <w:p w:rsidR="007169F6" w:rsidRDefault="006E7645" w:rsidP="00C34FE0">
      <w:pPr>
        <w:pStyle w:val="a7"/>
        <w:widowControl/>
        <w:shd w:val="clear" w:color="auto" w:fill="FFFFFF"/>
        <w:spacing w:beforeAutospacing="0" w:afterAutospacing="0" w:line="690" w:lineRule="exact"/>
        <w:ind w:firstLineChars="200" w:firstLine="800"/>
        <w:rPr>
          <w:color w:val="000000"/>
          <w:sz w:val="40"/>
          <w:szCs w:val="40"/>
        </w:rPr>
      </w:pPr>
      <w:r>
        <w:rPr>
          <w:rFonts w:ascii="Verdana" w:hAnsi="Verdana" w:cs="Verdana" w:hint="eastAsia"/>
          <w:color w:val="000000"/>
          <w:sz w:val="40"/>
          <w:szCs w:val="40"/>
          <w:shd w:val="clear" w:color="auto" w:fill="FFFFFF"/>
        </w:rPr>
        <w:t>徽志：</w:t>
      </w:r>
      <w:r>
        <w:rPr>
          <w:rFonts w:ascii="Verdana" w:hAnsi="Verdana" w:cs="Verdana" w:hint="eastAsia"/>
          <w:color w:val="000000"/>
          <w:sz w:val="40"/>
          <w:szCs w:val="40"/>
          <w:shd w:val="clear" w:color="auto" w:fill="FFFFFF"/>
        </w:rPr>
        <w:t xml:space="preserve">  </w:t>
      </w:r>
      <w:r>
        <w:rPr>
          <w:color w:val="000000"/>
          <w:sz w:val="40"/>
          <w:szCs w:val="40"/>
        </w:rPr>
        <w:t xml:space="preserve"> </w:t>
      </w:r>
    </w:p>
    <w:p w:rsidR="007169F6" w:rsidRDefault="006E7645" w:rsidP="00C34FE0">
      <w:pPr>
        <w:spacing w:line="690" w:lineRule="exact"/>
        <w:ind w:firstLineChars="200" w:firstLine="800"/>
        <w:rPr>
          <w:rFonts w:ascii="Verdana" w:hAnsi="Verdana" w:cs="Verdana"/>
          <w:color w:val="000000"/>
          <w:kern w:val="0"/>
          <w:sz w:val="40"/>
          <w:szCs w:val="40"/>
        </w:rPr>
      </w:pPr>
      <w:r>
        <w:rPr>
          <w:rFonts w:ascii="Verdana" w:hAnsi="Verdana" w:cs="Verdana" w:hint="eastAsia"/>
          <w:color w:val="000000"/>
          <w:kern w:val="0"/>
          <w:sz w:val="40"/>
          <w:szCs w:val="40"/>
        </w:rPr>
        <w:t>中英文校名：贵州民族大学</w:t>
      </w:r>
      <w:r>
        <w:rPr>
          <w:rFonts w:ascii="Verdana" w:hAnsi="Verdana" w:cs="Verdana" w:hint="eastAsia"/>
          <w:color w:val="000000"/>
          <w:kern w:val="0"/>
          <w:sz w:val="40"/>
          <w:szCs w:val="40"/>
        </w:rPr>
        <w:t xml:space="preserve"> Guizhou Minzu University</w:t>
      </w:r>
    </w:p>
    <w:p w:rsidR="007169F6" w:rsidRDefault="006E7645" w:rsidP="00C34FE0">
      <w:pPr>
        <w:pStyle w:val="2"/>
        <w:spacing w:beforeAutospacing="0" w:afterAutospacing="0" w:line="690" w:lineRule="exact"/>
        <w:ind w:firstLineChars="146" w:firstLine="586"/>
        <w:rPr>
          <w:color w:val="000000"/>
          <w:sz w:val="40"/>
          <w:szCs w:val="40"/>
        </w:rPr>
      </w:pPr>
      <w:bookmarkStart w:id="5" w:name="_Toc470172050"/>
      <w:r>
        <w:rPr>
          <w:rFonts w:hint="eastAsia"/>
          <w:color w:val="000000"/>
          <w:sz w:val="40"/>
          <w:szCs w:val="40"/>
        </w:rPr>
        <w:t>（三）学校精神及校训</w:t>
      </w:r>
      <w:bookmarkEnd w:id="5"/>
    </w:p>
    <w:p w:rsidR="007169F6" w:rsidRDefault="006E7645" w:rsidP="00C34FE0">
      <w:pPr>
        <w:pStyle w:val="a7"/>
        <w:widowControl/>
        <w:shd w:val="clear" w:color="auto" w:fill="FFFFFF"/>
        <w:spacing w:beforeAutospacing="0" w:afterAutospacing="0" w:line="690" w:lineRule="exact"/>
        <w:ind w:firstLineChars="200" w:firstLine="800"/>
        <w:rPr>
          <w:rFonts w:ascii="Verdana" w:hAnsi="Verdana" w:cs="Verdana"/>
          <w:color w:val="000000"/>
          <w:sz w:val="40"/>
          <w:szCs w:val="40"/>
        </w:rPr>
      </w:pPr>
      <w:r>
        <w:rPr>
          <w:rFonts w:ascii="Verdana" w:hAnsi="Verdana" w:cs="Verdana" w:hint="eastAsia"/>
          <w:color w:val="000000"/>
          <w:sz w:val="40"/>
          <w:szCs w:val="40"/>
          <w:shd w:val="clear" w:color="auto" w:fill="FFFFFF"/>
        </w:rPr>
        <w:t>学校精神</w:t>
      </w:r>
      <w:r>
        <w:rPr>
          <w:rFonts w:ascii="Verdana" w:hAnsi="Verdana" w:cs="Verdana"/>
          <w:color w:val="000000"/>
          <w:sz w:val="40"/>
          <w:szCs w:val="40"/>
          <w:shd w:val="clear" w:color="auto" w:fill="FFFFFF"/>
        </w:rPr>
        <w:t>:</w:t>
      </w:r>
      <w:r>
        <w:rPr>
          <w:rFonts w:ascii="Verdana" w:hAnsi="Verdana" w:cs="Verdana" w:hint="eastAsia"/>
          <w:color w:val="000000"/>
          <w:sz w:val="40"/>
          <w:szCs w:val="40"/>
          <w:shd w:val="clear" w:color="auto" w:fill="FFFFFF"/>
        </w:rPr>
        <w:t>奋发蹈厉，庄敬自强</w:t>
      </w:r>
    </w:p>
    <w:p w:rsidR="007169F6" w:rsidRDefault="006E7645" w:rsidP="00C34FE0">
      <w:pPr>
        <w:pStyle w:val="a7"/>
        <w:widowControl/>
        <w:shd w:val="clear" w:color="auto" w:fill="FFFFFF"/>
        <w:spacing w:beforeAutospacing="0" w:afterAutospacing="0" w:line="690" w:lineRule="exact"/>
        <w:ind w:firstLineChars="200" w:firstLine="800"/>
        <w:rPr>
          <w:rFonts w:ascii="Verdana" w:hAnsi="Verdana" w:cs="Verdana"/>
          <w:color w:val="000000"/>
          <w:sz w:val="40"/>
          <w:szCs w:val="40"/>
          <w:shd w:val="clear" w:color="auto" w:fill="FFFFFF"/>
        </w:rPr>
      </w:pPr>
      <w:r>
        <w:rPr>
          <w:rFonts w:ascii="Verdana" w:hAnsi="Verdana" w:cs="Verdana" w:hint="eastAsia"/>
          <w:color w:val="000000"/>
          <w:sz w:val="40"/>
          <w:szCs w:val="40"/>
          <w:shd w:val="clear" w:color="auto" w:fill="FFFFFF"/>
        </w:rPr>
        <w:t>校</w:t>
      </w:r>
      <w:r>
        <w:rPr>
          <w:rFonts w:ascii="Verdana" w:hAnsi="Verdana" w:cs="Verdana"/>
          <w:color w:val="000000"/>
          <w:sz w:val="40"/>
          <w:szCs w:val="40"/>
          <w:shd w:val="clear" w:color="auto" w:fill="FFFFFF"/>
        </w:rPr>
        <w:t xml:space="preserve">    </w:t>
      </w:r>
      <w:r>
        <w:rPr>
          <w:rFonts w:ascii="Verdana" w:hAnsi="Verdana" w:cs="Verdana" w:hint="eastAsia"/>
          <w:color w:val="000000"/>
          <w:sz w:val="40"/>
          <w:szCs w:val="40"/>
          <w:shd w:val="clear" w:color="auto" w:fill="FFFFFF"/>
        </w:rPr>
        <w:t xml:space="preserve"> </w:t>
      </w:r>
      <w:r>
        <w:rPr>
          <w:rFonts w:ascii="Verdana" w:hAnsi="Verdana" w:cs="Verdana" w:hint="eastAsia"/>
          <w:color w:val="000000"/>
          <w:sz w:val="40"/>
          <w:szCs w:val="40"/>
          <w:shd w:val="clear" w:color="auto" w:fill="FFFFFF"/>
        </w:rPr>
        <w:t>训</w:t>
      </w:r>
      <w:r>
        <w:rPr>
          <w:rFonts w:ascii="Verdana" w:hAnsi="Verdana" w:cs="Verdana"/>
          <w:color w:val="000000"/>
          <w:sz w:val="40"/>
          <w:szCs w:val="40"/>
          <w:shd w:val="clear" w:color="auto" w:fill="FFFFFF"/>
        </w:rPr>
        <w:t>:</w:t>
      </w:r>
      <w:r>
        <w:rPr>
          <w:rFonts w:ascii="Verdana" w:hAnsi="Verdana" w:cs="Verdana" w:hint="eastAsia"/>
          <w:color w:val="000000"/>
          <w:sz w:val="40"/>
          <w:szCs w:val="40"/>
          <w:shd w:val="clear" w:color="auto" w:fill="FFFFFF"/>
        </w:rPr>
        <w:t>自强不息，全面发展</w:t>
      </w:r>
    </w:p>
    <w:p w:rsidR="007169F6" w:rsidRDefault="006E7645" w:rsidP="00C34FE0">
      <w:pPr>
        <w:pStyle w:val="2"/>
        <w:spacing w:beforeAutospacing="0" w:afterAutospacing="0" w:line="690" w:lineRule="exact"/>
        <w:ind w:firstLineChars="146" w:firstLine="586"/>
        <w:rPr>
          <w:color w:val="FF0000"/>
          <w:sz w:val="40"/>
          <w:szCs w:val="40"/>
        </w:rPr>
      </w:pPr>
      <w:bookmarkStart w:id="6" w:name="_Toc470172051"/>
      <w:r>
        <w:rPr>
          <w:rFonts w:hint="eastAsia"/>
          <w:color w:val="000000"/>
          <w:sz w:val="40"/>
          <w:szCs w:val="40"/>
        </w:rPr>
        <w:t>（四）学校校区及面积</w:t>
      </w:r>
      <w:bookmarkEnd w:id="6"/>
    </w:p>
    <w:p w:rsidR="007169F6" w:rsidRDefault="006E7645" w:rsidP="00C34FE0">
      <w:pPr>
        <w:spacing w:line="690" w:lineRule="exact"/>
        <w:ind w:firstLineChars="200" w:firstLine="800"/>
        <w:rPr>
          <w:color w:val="000000"/>
          <w:sz w:val="40"/>
          <w:szCs w:val="40"/>
          <w:shd w:val="clear" w:color="auto" w:fill="FFFFFF"/>
        </w:rPr>
      </w:pPr>
      <w:bookmarkStart w:id="7" w:name="_Toc433963624"/>
      <w:r>
        <w:rPr>
          <w:rFonts w:hint="eastAsia"/>
          <w:color w:val="000000"/>
          <w:sz w:val="40"/>
          <w:szCs w:val="40"/>
          <w:shd w:val="clear" w:color="auto" w:fill="FFFFFF"/>
        </w:rPr>
        <w:t>学校现有两个校区，贵阳市花溪校区和大学城校区，总占地面积</w:t>
      </w:r>
      <w:r>
        <w:rPr>
          <w:color w:val="000000"/>
          <w:sz w:val="40"/>
          <w:szCs w:val="40"/>
          <w:shd w:val="clear" w:color="auto" w:fill="FFFFFF"/>
        </w:rPr>
        <w:t>2825</w:t>
      </w:r>
      <w:r>
        <w:rPr>
          <w:rFonts w:hint="eastAsia"/>
          <w:color w:val="000000"/>
          <w:sz w:val="40"/>
          <w:szCs w:val="40"/>
          <w:shd w:val="clear" w:color="auto" w:fill="FFFFFF"/>
        </w:rPr>
        <w:t>亩。</w:t>
      </w:r>
    </w:p>
    <w:p w:rsidR="007169F6" w:rsidRDefault="006E7645" w:rsidP="00C34FE0">
      <w:pPr>
        <w:pStyle w:val="2"/>
        <w:spacing w:beforeAutospacing="0" w:afterAutospacing="0" w:line="690" w:lineRule="exact"/>
        <w:ind w:firstLineChars="147" w:firstLine="590"/>
        <w:rPr>
          <w:color w:val="000000"/>
          <w:sz w:val="40"/>
          <w:szCs w:val="40"/>
        </w:rPr>
      </w:pPr>
      <w:bookmarkStart w:id="8" w:name="_Toc470172052"/>
      <w:bookmarkEnd w:id="7"/>
      <w:r>
        <w:rPr>
          <w:rFonts w:hint="eastAsia"/>
          <w:color w:val="000000"/>
          <w:sz w:val="40"/>
          <w:szCs w:val="40"/>
        </w:rPr>
        <w:t>（五）现任学校书记与校长</w:t>
      </w:r>
      <w:bookmarkEnd w:id="8"/>
    </w:p>
    <w:p w:rsidR="007169F6" w:rsidRDefault="006E7645" w:rsidP="00C34FE0">
      <w:pPr>
        <w:pStyle w:val="a7"/>
        <w:widowControl/>
        <w:shd w:val="clear" w:color="auto" w:fill="FFFFFF"/>
        <w:spacing w:beforeAutospacing="0" w:afterAutospacing="0" w:line="690" w:lineRule="exact"/>
        <w:ind w:firstLineChars="200" w:firstLine="800"/>
        <w:rPr>
          <w:rFonts w:ascii="Verdana" w:hAnsi="Verdana" w:cs="Verdana"/>
          <w:color w:val="000000"/>
          <w:sz w:val="40"/>
          <w:szCs w:val="40"/>
          <w:shd w:val="clear" w:color="auto" w:fill="FFFFFF"/>
        </w:rPr>
      </w:pPr>
      <w:r>
        <w:rPr>
          <w:rFonts w:ascii="Verdana" w:hAnsi="Verdana" w:cs="Verdana" w:hint="eastAsia"/>
          <w:color w:val="000000"/>
          <w:sz w:val="40"/>
          <w:szCs w:val="40"/>
          <w:shd w:val="clear" w:color="auto" w:fill="FFFFFF"/>
        </w:rPr>
        <w:t>党委书记：张学立教授</w:t>
      </w:r>
    </w:p>
    <w:p w:rsidR="007169F6" w:rsidRDefault="006E7645" w:rsidP="00C34FE0">
      <w:pPr>
        <w:pStyle w:val="a7"/>
        <w:widowControl/>
        <w:shd w:val="clear" w:color="auto" w:fill="FFFFFF"/>
        <w:spacing w:beforeAutospacing="0" w:afterAutospacing="0" w:line="690" w:lineRule="exact"/>
        <w:ind w:firstLineChars="200" w:firstLine="800"/>
        <w:rPr>
          <w:rFonts w:ascii="Verdana" w:hAnsi="Verdana" w:cs="Verdana"/>
          <w:color w:val="000000"/>
          <w:sz w:val="40"/>
          <w:szCs w:val="40"/>
          <w:shd w:val="clear" w:color="auto" w:fill="FFFFFF"/>
        </w:rPr>
      </w:pPr>
      <w:r>
        <w:rPr>
          <w:rFonts w:ascii="Verdana" w:hAnsi="Verdana" w:cs="Verdana" w:hint="eastAsia"/>
          <w:color w:val="000000"/>
          <w:sz w:val="40"/>
          <w:szCs w:val="40"/>
          <w:shd w:val="clear" w:color="auto" w:fill="FFFFFF"/>
        </w:rPr>
        <w:t>校</w:t>
      </w:r>
      <w:r>
        <w:rPr>
          <w:rFonts w:ascii="Verdana" w:hAnsi="Verdana" w:cs="Verdana" w:hint="eastAsia"/>
          <w:color w:val="000000"/>
          <w:sz w:val="40"/>
          <w:szCs w:val="40"/>
          <w:shd w:val="clear" w:color="auto" w:fill="FFFFFF"/>
        </w:rPr>
        <w:t xml:space="preserve">    </w:t>
      </w:r>
      <w:r>
        <w:rPr>
          <w:rFonts w:ascii="Verdana" w:hAnsi="Verdana" w:cs="Verdana" w:hint="eastAsia"/>
          <w:color w:val="000000"/>
          <w:sz w:val="40"/>
          <w:szCs w:val="40"/>
          <w:shd w:val="clear" w:color="auto" w:fill="FFFFFF"/>
        </w:rPr>
        <w:t>长：陶文亮教授</w:t>
      </w:r>
    </w:p>
    <w:p w:rsidR="007169F6" w:rsidRDefault="006E7645" w:rsidP="00C34FE0">
      <w:pPr>
        <w:pStyle w:val="2"/>
        <w:spacing w:beforeAutospacing="0" w:afterAutospacing="0" w:line="690" w:lineRule="exact"/>
        <w:ind w:firstLineChars="147" w:firstLine="590"/>
        <w:rPr>
          <w:color w:val="000000"/>
          <w:sz w:val="40"/>
          <w:szCs w:val="40"/>
        </w:rPr>
      </w:pPr>
      <w:bookmarkStart w:id="9" w:name="_Toc470172053"/>
      <w:r>
        <w:rPr>
          <w:rFonts w:hint="eastAsia"/>
          <w:color w:val="000000"/>
          <w:sz w:val="40"/>
          <w:szCs w:val="40"/>
        </w:rPr>
        <w:t>（六）校属学院</w:t>
      </w:r>
      <w:bookmarkEnd w:id="9"/>
    </w:p>
    <w:p w:rsidR="007169F6" w:rsidRDefault="006E7645" w:rsidP="00C34FE0">
      <w:pPr>
        <w:spacing w:line="700" w:lineRule="exact"/>
        <w:ind w:firstLineChars="200" w:firstLine="800"/>
        <w:rPr>
          <w:color w:val="000000"/>
          <w:sz w:val="40"/>
          <w:szCs w:val="40"/>
          <w:shd w:val="clear" w:color="auto" w:fill="FFFFFF"/>
        </w:rPr>
      </w:pPr>
      <w:r>
        <w:rPr>
          <w:rFonts w:hint="eastAsia"/>
          <w:color w:val="000000"/>
          <w:sz w:val="40"/>
          <w:szCs w:val="40"/>
          <w:shd w:val="clear" w:color="auto" w:fill="FFFFFF"/>
        </w:rPr>
        <w:t>学校现有</w:t>
      </w:r>
      <w:r>
        <w:rPr>
          <w:color w:val="000000"/>
          <w:sz w:val="40"/>
          <w:szCs w:val="40"/>
          <w:shd w:val="clear" w:color="auto" w:fill="FFFFFF"/>
        </w:rPr>
        <w:t>21</w:t>
      </w:r>
      <w:r>
        <w:rPr>
          <w:rFonts w:hint="eastAsia"/>
          <w:color w:val="000000"/>
          <w:sz w:val="40"/>
          <w:szCs w:val="40"/>
          <w:shd w:val="clear" w:color="auto" w:fill="FFFFFF"/>
        </w:rPr>
        <w:t>个学院：文学院、商学院、法学</w:t>
      </w:r>
      <w:r>
        <w:rPr>
          <w:rFonts w:hint="eastAsia"/>
          <w:color w:val="000000"/>
          <w:sz w:val="40"/>
          <w:szCs w:val="40"/>
          <w:shd w:val="clear" w:color="auto" w:fill="FFFFFF"/>
        </w:rPr>
        <w:lastRenderedPageBreak/>
        <w:t>院、民族学与社会学学院、民族文化与认知科学学院、体育与健康学院、外国语学院、传媒学院、音乐舞蹈学院、美术学院、数据科学与信息工程学院、机械电子工程学院、化学与生态环境工程学院（民族医药学院）、材料科学与工程学院、建筑工程学院、旅游与航空服务学院、马克思主义学院、预科教育学院、继续教育学院（高等职业技术学院）、国际教育学院。</w:t>
      </w:r>
      <w:bookmarkStart w:id="10" w:name="_Toc470172054"/>
    </w:p>
    <w:p w:rsidR="007169F6" w:rsidRDefault="006E7645" w:rsidP="00C34FE0">
      <w:pPr>
        <w:spacing w:line="700" w:lineRule="exact"/>
        <w:ind w:firstLineChars="200" w:firstLine="803"/>
        <w:rPr>
          <w:b/>
          <w:bCs/>
          <w:color w:val="FF0000"/>
          <w:sz w:val="40"/>
          <w:szCs w:val="40"/>
        </w:rPr>
      </w:pPr>
      <w:r>
        <w:rPr>
          <w:rFonts w:hint="eastAsia"/>
          <w:b/>
          <w:bCs/>
          <w:color w:val="000000"/>
          <w:sz w:val="40"/>
          <w:szCs w:val="40"/>
        </w:rPr>
        <w:t>（七）学校的专业设置和学科门类</w:t>
      </w:r>
      <w:bookmarkEnd w:id="10"/>
    </w:p>
    <w:p w:rsidR="007169F6" w:rsidRDefault="006E7645" w:rsidP="00C34FE0">
      <w:pPr>
        <w:spacing w:line="700" w:lineRule="exact"/>
        <w:ind w:firstLineChars="200" w:firstLine="800"/>
        <w:rPr>
          <w:rFonts w:ascii="Verdana" w:hAnsi="Verdana" w:cs="Verdana"/>
          <w:color w:val="000000"/>
          <w:kern w:val="0"/>
          <w:sz w:val="40"/>
          <w:szCs w:val="40"/>
          <w:shd w:val="clear" w:color="auto" w:fill="FFFFFF"/>
        </w:rPr>
      </w:pPr>
      <w:bookmarkStart w:id="11" w:name="_Toc433963627"/>
      <w:r>
        <w:rPr>
          <w:rFonts w:ascii="Verdana" w:hAnsi="Verdana" w:cs="Verdana" w:hint="eastAsia"/>
          <w:color w:val="000000"/>
          <w:kern w:val="0"/>
          <w:sz w:val="40"/>
          <w:szCs w:val="40"/>
          <w:shd w:val="clear" w:color="auto" w:fill="FFFFFF"/>
        </w:rPr>
        <w:t>学校</w:t>
      </w:r>
      <w:r>
        <w:rPr>
          <w:rFonts w:ascii="Verdana" w:hAnsi="Verdana" w:cs="Verdana"/>
          <w:color w:val="000000"/>
          <w:kern w:val="0"/>
          <w:sz w:val="40"/>
          <w:szCs w:val="40"/>
          <w:shd w:val="clear" w:color="auto" w:fill="FFFFFF"/>
        </w:rPr>
        <w:t>2016</w:t>
      </w:r>
      <w:r>
        <w:rPr>
          <w:rFonts w:ascii="Verdana" w:hAnsi="Verdana" w:cs="Verdana" w:hint="eastAsia"/>
          <w:color w:val="000000"/>
          <w:kern w:val="0"/>
          <w:sz w:val="40"/>
          <w:szCs w:val="40"/>
          <w:shd w:val="clear" w:color="auto" w:fill="FFFFFF"/>
        </w:rPr>
        <w:t>年</w:t>
      </w:r>
      <w:r>
        <w:rPr>
          <w:rFonts w:ascii="Verdana" w:hAnsi="Verdana" w:cs="Verdana" w:hint="eastAsia"/>
          <w:color w:val="000000"/>
          <w:kern w:val="0"/>
          <w:sz w:val="40"/>
          <w:szCs w:val="40"/>
          <w:shd w:val="clear" w:color="auto" w:fill="FFFFFF"/>
        </w:rPr>
        <w:t>有本科招生专业</w:t>
      </w:r>
      <w:r>
        <w:rPr>
          <w:rFonts w:ascii="Verdana" w:hAnsi="Verdana" w:cs="Verdana"/>
          <w:color w:val="000000"/>
          <w:kern w:val="0"/>
          <w:sz w:val="40"/>
          <w:szCs w:val="40"/>
          <w:shd w:val="clear" w:color="auto" w:fill="FFFFFF"/>
        </w:rPr>
        <w:t>7</w:t>
      </w:r>
      <w:r>
        <w:rPr>
          <w:rFonts w:ascii="Verdana" w:hAnsi="Verdana" w:cs="Verdana" w:hint="eastAsia"/>
          <w:color w:val="000000"/>
          <w:kern w:val="0"/>
          <w:sz w:val="40"/>
          <w:szCs w:val="40"/>
          <w:shd w:val="clear" w:color="auto" w:fill="FFFFFF"/>
        </w:rPr>
        <w:t>6</w:t>
      </w:r>
      <w:r>
        <w:rPr>
          <w:rFonts w:ascii="Verdana" w:hAnsi="Verdana" w:cs="Verdana" w:hint="eastAsia"/>
          <w:color w:val="000000"/>
          <w:kern w:val="0"/>
          <w:sz w:val="40"/>
          <w:szCs w:val="40"/>
          <w:shd w:val="clear" w:color="auto" w:fill="FFFFFF"/>
        </w:rPr>
        <w:t>个（不含专业方向），其中</w:t>
      </w:r>
      <w:r>
        <w:rPr>
          <w:rFonts w:ascii="Verdana" w:hAnsi="Verdana" w:cs="Verdana"/>
          <w:color w:val="000000"/>
          <w:kern w:val="0"/>
          <w:sz w:val="40"/>
          <w:szCs w:val="40"/>
          <w:shd w:val="clear" w:color="auto" w:fill="FFFFFF"/>
        </w:rPr>
        <w:t>22</w:t>
      </w:r>
      <w:r>
        <w:rPr>
          <w:rFonts w:ascii="Verdana" w:hAnsi="Verdana" w:cs="Verdana" w:hint="eastAsia"/>
          <w:color w:val="000000"/>
          <w:kern w:val="0"/>
          <w:sz w:val="40"/>
          <w:szCs w:val="40"/>
          <w:shd w:val="clear" w:color="auto" w:fill="FFFFFF"/>
        </w:rPr>
        <w:t>个为新办专业（毕业生不满三年的专业）。学科涵盖经济学、法学、教育</w:t>
      </w:r>
      <w:bookmarkStart w:id="12" w:name="_GoBack"/>
      <w:bookmarkEnd w:id="12"/>
      <w:r>
        <w:rPr>
          <w:rFonts w:ascii="Verdana" w:hAnsi="Verdana" w:cs="Verdana" w:hint="eastAsia"/>
          <w:color w:val="000000"/>
          <w:kern w:val="0"/>
          <w:sz w:val="40"/>
          <w:szCs w:val="40"/>
          <w:shd w:val="clear" w:color="auto" w:fill="FFFFFF"/>
        </w:rPr>
        <w:t>学、文学、历史学、理学、工学、医学、管理学、艺术学</w:t>
      </w:r>
      <w:r>
        <w:rPr>
          <w:rFonts w:ascii="Verdana" w:hAnsi="Verdana" w:cs="Verdana"/>
          <w:color w:val="000000"/>
          <w:kern w:val="0"/>
          <w:sz w:val="40"/>
          <w:szCs w:val="40"/>
          <w:shd w:val="clear" w:color="auto" w:fill="FFFFFF"/>
        </w:rPr>
        <w:t>10</w:t>
      </w:r>
      <w:r>
        <w:rPr>
          <w:rFonts w:ascii="Verdana" w:hAnsi="Verdana" w:cs="Verdana" w:hint="eastAsia"/>
          <w:color w:val="000000"/>
          <w:kern w:val="0"/>
          <w:sz w:val="40"/>
          <w:szCs w:val="40"/>
          <w:shd w:val="clear" w:color="auto" w:fill="FFFFFF"/>
        </w:rPr>
        <w:t>个学科门类。</w:t>
      </w:r>
    </w:p>
    <w:p w:rsidR="007169F6" w:rsidRDefault="006E7645" w:rsidP="00C34FE0">
      <w:pPr>
        <w:pStyle w:val="2"/>
        <w:spacing w:beforeAutospacing="0" w:afterAutospacing="0" w:line="700" w:lineRule="exact"/>
        <w:ind w:firstLineChars="200" w:firstLine="803"/>
        <w:rPr>
          <w:rFonts w:ascii="Verdana" w:hAnsi="Verdana" w:cs="Verdana"/>
          <w:b w:val="0"/>
          <w:color w:val="000000"/>
          <w:sz w:val="40"/>
          <w:szCs w:val="40"/>
          <w:shd w:val="clear" w:color="auto" w:fill="FFFFFF"/>
        </w:rPr>
      </w:pPr>
      <w:bookmarkStart w:id="13" w:name="_Toc470172055"/>
      <w:bookmarkEnd w:id="11"/>
      <w:r>
        <w:rPr>
          <w:rFonts w:hint="eastAsia"/>
          <w:color w:val="000000"/>
          <w:sz w:val="40"/>
          <w:szCs w:val="40"/>
        </w:rPr>
        <w:t>（八）国际交流与合作</w:t>
      </w:r>
      <w:bookmarkEnd w:id="13"/>
    </w:p>
    <w:p w:rsidR="007169F6" w:rsidRDefault="006E7645" w:rsidP="00C34FE0">
      <w:pPr>
        <w:spacing w:line="700" w:lineRule="exact"/>
        <w:ind w:firstLineChars="200" w:firstLine="800"/>
        <w:rPr>
          <w:rFonts w:ascii="Verdana" w:hAnsi="Verdana" w:cs="Verdana"/>
          <w:color w:val="000000"/>
          <w:kern w:val="0"/>
          <w:sz w:val="40"/>
          <w:szCs w:val="40"/>
          <w:shd w:val="clear" w:color="auto" w:fill="FFFFFF"/>
        </w:rPr>
      </w:pPr>
      <w:r>
        <w:rPr>
          <w:rFonts w:ascii="Verdana" w:hAnsi="Verdana" w:cs="Verdana" w:hint="eastAsia"/>
          <w:color w:val="000000"/>
          <w:kern w:val="0"/>
          <w:sz w:val="40"/>
          <w:szCs w:val="40"/>
          <w:shd w:val="clear" w:color="auto" w:fill="FFFFFF"/>
        </w:rPr>
        <w:t>学校重视国际交流与合作，先后与美国、英国、法国、日本、韩国、澳大利亚、新西兰、挪威、新加坡、荷兰、马来西亚等国家的高校和港、台地区大学建立了合作关系，开展互派留学生、学术交流、</w:t>
      </w:r>
      <w:r>
        <w:rPr>
          <w:rFonts w:ascii="Verdana" w:hAnsi="Verdana" w:cs="Verdana" w:hint="eastAsia"/>
          <w:color w:val="000000"/>
          <w:kern w:val="0"/>
          <w:sz w:val="40"/>
          <w:szCs w:val="40"/>
          <w:shd w:val="clear" w:color="auto" w:fill="FFFFFF"/>
        </w:rPr>
        <w:lastRenderedPageBreak/>
        <w:t>合作办学、教师培训和科研合作。现有来自美国、俄罗斯、日本、韩国、老挝、越南、柬埔寨、哈萨克斯坦、蒙古、泰国、马里、尼日利亚、加纳、卢旺达、孟加拉国、尼泊尔、塔吉克斯坦、乌克兰、赞比亚等</w:t>
      </w:r>
      <w:r>
        <w:rPr>
          <w:rFonts w:ascii="Verdana" w:hAnsi="Verdana" w:cs="Verdana" w:hint="eastAsia"/>
          <w:color w:val="000000"/>
          <w:kern w:val="0"/>
          <w:sz w:val="40"/>
          <w:szCs w:val="40"/>
          <w:shd w:val="clear" w:color="auto" w:fill="FFFFFF"/>
        </w:rPr>
        <w:t>19</w:t>
      </w:r>
      <w:r>
        <w:rPr>
          <w:rFonts w:ascii="Verdana" w:hAnsi="Verdana" w:cs="Verdana" w:hint="eastAsia"/>
          <w:color w:val="000000"/>
          <w:kern w:val="0"/>
          <w:sz w:val="40"/>
          <w:szCs w:val="40"/>
          <w:shd w:val="clear" w:color="auto" w:fill="FFFFFF"/>
        </w:rPr>
        <w:t>个国家留学生</w:t>
      </w:r>
      <w:r>
        <w:rPr>
          <w:rFonts w:ascii="Verdana" w:hAnsi="Verdana" w:cs="Verdana" w:hint="eastAsia"/>
          <w:color w:val="000000"/>
          <w:kern w:val="0"/>
          <w:sz w:val="40"/>
          <w:szCs w:val="40"/>
          <w:shd w:val="clear" w:color="auto" w:fill="FFFFFF"/>
        </w:rPr>
        <w:t>362</w:t>
      </w:r>
      <w:r>
        <w:rPr>
          <w:rFonts w:ascii="Verdana" w:hAnsi="Verdana" w:cs="Verdana" w:hint="eastAsia"/>
          <w:color w:val="000000"/>
          <w:kern w:val="0"/>
          <w:sz w:val="40"/>
          <w:szCs w:val="40"/>
          <w:shd w:val="clear" w:color="auto" w:fill="FFFFFF"/>
        </w:rPr>
        <w:t>人。</w:t>
      </w:r>
    </w:p>
    <w:p w:rsidR="007169F6" w:rsidRDefault="006E7645" w:rsidP="00C34FE0">
      <w:pPr>
        <w:pStyle w:val="2"/>
        <w:spacing w:beforeAutospacing="0" w:afterAutospacing="0" w:line="700" w:lineRule="exact"/>
        <w:ind w:firstLineChars="200" w:firstLine="803"/>
        <w:rPr>
          <w:color w:val="FF0000"/>
          <w:sz w:val="40"/>
          <w:szCs w:val="40"/>
        </w:rPr>
      </w:pPr>
      <w:bookmarkStart w:id="14" w:name="_Toc470172056"/>
      <w:r>
        <w:rPr>
          <w:rFonts w:hint="eastAsia"/>
          <w:color w:val="000000"/>
          <w:sz w:val="40"/>
          <w:szCs w:val="40"/>
        </w:rPr>
        <w:t>（九）学校人才培养</w:t>
      </w:r>
      <w:bookmarkEnd w:id="14"/>
    </w:p>
    <w:p w:rsidR="007169F6" w:rsidRDefault="006E7645" w:rsidP="00C34FE0">
      <w:pPr>
        <w:pStyle w:val="a7"/>
        <w:widowControl/>
        <w:shd w:val="clear" w:color="auto" w:fill="FFFFFF"/>
        <w:spacing w:beforeAutospacing="0" w:afterAutospacing="0" w:line="700" w:lineRule="exact"/>
        <w:ind w:firstLineChars="200" w:firstLine="800"/>
        <w:rPr>
          <w:rFonts w:ascii="Verdana" w:hAnsi="Verdana" w:cs="Verdana"/>
          <w:color w:val="000000"/>
          <w:sz w:val="40"/>
          <w:szCs w:val="40"/>
        </w:rPr>
      </w:pPr>
      <w:r>
        <w:rPr>
          <w:rFonts w:ascii="Verdana" w:hAnsi="Verdana" w:cs="Verdana" w:hint="eastAsia"/>
          <w:color w:val="000000"/>
          <w:sz w:val="40"/>
          <w:szCs w:val="40"/>
        </w:rPr>
        <w:t>65</w:t>
      </w:r>
      <w:r>
        <w:rPr>
          <w:rFonts w:ascii="Verdana" w:hAnsi="Verdana" w:cs="Verdana" w:hint="eastAsia"/>
          <w:color w:val="000000"/>
          <w:sz w:val="40"/>
          <w:szCs w:val="40"/>
        </w:rPr>
        <w:t>年来培养了十万余名“出得来、学得好、下得去、用得上、留得住、干得好、有作为”的“永久牌”人才，他们扎</w:t>
      </w:r>
      <w:r>
        <w:rPr>
          <w:rFonts w:ascii="Verdana" w:hAnsi="Verdana" w:cs="Verdana" w:hint="eastAsia"/>
          <w:color w:val="000000"/>
          <w:sz w:val="40"/>
          <w:szCs w:val="40"/>
        </w:rPr>
        <w:t>根基层、吃苦耐劳、安贫乐道、建设桑梓、报效国家。不少学生成为西南地区各条战线的专业骨干和管理骨干。据不完全统计，我校毕业生中，成为教授、博士等高级专门人才的逾千人，先后担任省部级领导的有十余人，担任地厅级领导的有</w:t>
      </w:r>
      <w:r>
        <w:rPr>
          <w:rFonts w:ascii="Verdana" w:hAnsi="Verdana" w:cs="Verdana" w:hint="eastAsia"/>
          <w:color w:val="000000"/>
          <w:sz w:val="40"/>
          <w:szCs w:val="40"/>
        </w:rPr>
        <w:t>200</w:t>
      </w:r>
      <w:r>
        <w:rPr>
          <w:rFonts w:ascii="Verdana" w:hAnsi="Verdana" w:cs="Verdana" w:hint="eastAsia"/>
          <w:color w:val="000000"/>
          <w:sz w:val="40"/>
          <w:szCs w:val="40"/>
        </w:rPr>
        <w:t>多人，担任县处级领导的有近千人，担任乡镇科级干部的数千人，扎根少数民族地区的基层教育工作者近万人。</w:t>
      </w:r>
    </w:p>
    <w:p w:rsidR="007169F6" w:rsidRDefault="006E7645" w:rsidP="00C34FE0">
      <w:pPr>
        <w:pStyle w:val="1"/>
        <w:spacing w:beforeAutospacing="0" w:afterAutospacing="0" w:line="700" w:lineRule="exact"/>
        <w:ind w:firstLineChars="195" w:firstLine="861"/>
        <w:rPr>
          <w:rFonts w:ascii="黑体" w:eastAsia="黑体"/>
          <w:color w:val="000000"/>
          <w:sz w:val="44"/>
          <w:szCs w:val="44"/>
        </w:rPr>
      </w:pPr>
      <w:bookmarkStart w:id="15" w:name="_Toc470172057"/>
      <w:bookmarkStart w:id="16" w:name="_Toc433963629"/>
      <w:r>
        <w:rPr>
          <w:rFonts w:ascii="黑体" w:eastAsia="黑体" w:hint="eastAsia"/>
          <w:color w:val="000000"/>
          <w:sz w:val="44"/>
          <w:szCs w:val="44"/>
        </w:rPr>
        <w:t>二、学校本科教学基本情况</w:t>
      </w:r>
      <w:bookmarkEnd w:id="15"/>
      <w:bookmarkEnd w:id="16"/>
    </w:p>
    <w:p w:rsidR="007169F6" w:rsidRDefault="006E7645" w:rsidP="00C34FE0">
      <w:pPr>
        <w:pStyle w:val="2"/>
        <w:spacing w:beforeAutospacing="0" w:afterAutospacing="0" w:line="700" w:lineRule="exact"/>
        <w:ind w:firstLineChars="196" w:firstLine="787"/>
        <w:rPr>
          <w:color w:val="000000"/>
          <w:sz w:val="40"/>
          <w:szCs w:val="40"/>
        </w:rPr>
      </w:pPr>
      <w:bookmarkStart w:id="17" w:name="_Toc470172058"/>
      <w:r>
        <w:rPr>
          <w:rFonts w:hint="eastAsia"/>
          <w:color w:val="000000"/>
          <w:sz w:val="40"/>
          <w:szCs w:val="40"/>
        </w:rPr>
        <w:t>（一）学校的办学指导思想</w:t>
      </w:r>
      <w:bookmarkEnd w:id="17"/>
    </w:p>
    <w:p w:rsidR="007169F6" w:rsidRDefault="006E7645" w:rsidP="00C34FE0">
      <w:pPr>
        <w:spacing w:line="700" w:lineRule="exact"/>
        <w:ind w:firstLineChars="200" w:firstLine="800"/>
        <w:rPr>
          <w:color w:val="000000"/>
          <w:sz w:val="40"/>
          <w:szCs w:val="40"/>
          <w:shd w:val="clear" w:color="auto" w:fill="FFFFFF"/>
        </w:rPr>
      </w:pPr>
      <w:bookmarkStart w:id="18" w:name="_Toc433963631"/>
      <w:r>
        <w:rPr>
          <w:rFonts w:hint="eastAsia"/>
          <w:color w:val="000000"/>
          <w:sz w:val="40"/>
          <w:szCs w:val="40"/>
          <w:shd w:val="clear" w:color="auto" w:fill="FFFFFF"/>
        </w:rPr>
        <w:t>坚持党的教育方针和民族政策，深化教育改革，</w:t>
      </w:r>
      <w:r>
        <w:rPr>
          <w:rFonts w:hint="eastAsia"/>
          <w:color w:val="000000"/>
          <w:sz w:val="40"/>
          <w:szCs w:val="40"/>
          <w:shd w:val="clear" w:color="auto" w:fill="FFFFFF"/>
        </w:rPr>
        <w:lastRenderedPageBreak/>
        <w:t>注重内涵发展，强化特色办学，全面提升人才培养、科学研究、社会服务和文化传承创新能力，促进规模、结构、质量、效益协调发展。</w:t>
      </w:r>
    </w:p>
    <w:p w:rsidR="007169F6" w:rsidRDefault="006E7645" w:rsidP="00C34FE0">
      <w:pPr>
        <w:pStyle w:val="2"/>
        <w:spacing w:beforeAutospacing="0" w:afterAutospacing="0" w:line="700" w:lineRule="exact"/>
        <w:ind w:firstLineChars="200" w:firstLine="803"/>
        <w:rPr>
          <w:color w:val="FF0000"/>
          <w:sz w:val="40"/>
          <w:szCs w:val="40"/>
        </w:rPr>
      </w:pPr>
      <w:bookmarkStart w:id="19" w:name="_Toc470172059"/>
      <w:bookmarkEnd w:id="18"/>
      <w:r>
        <w:rPr>
          <w:rFonts w:hint="eastAsia"/>
          <w:color w:val="000000"/>
          <w:sz w:val="40"/>
          <w:szCs w:val="40"/>
        </w:rPr>
        <w:t>（二）学校的发展目标定位</w:t>
      </w:r>
      <w:bookmarkEnd w:id="19"/>
    </w:p>
    <w:p w:rsidR="007169F6" w:rsidRDefault="006E7645">
      <w:pPr>
        <w:spacing w:line="700" w:lineRule="exact"/>
        <w:ind w:firstLineChars="200" w:firstLine="800"/>
        <w:jc w:val="left"/>
        <w:rPr>
          <w:rFonts w:ascii="Verdana" w:hAnsi="Verdana" w:cs="Verdana"/>
          <w:color w:val="000000"/>
          <w:kern w:val="0"/>
          <w:sz w:val="40"/>
          <w:szCs w:val="40"/>
          <w:shd w:val="clear" w:color="auto" w:fill="FFFFFF"/>
        </w:rPr>
      </w:pPr>
      <w:bookmarkStart w:id="20" w:name="_Toc433963632"/>
      <w:r>
        <w:rPr>
          <w:rFonts w:ascii="Verdana" w:hAnsi="Verdana" w:cs="Verdana" w:hint="eastAsia"/>
          <w:color w:val="000000"/>
          <w:kern w:val="0"/>
          <w:sz w:val="40"/>
          <w:szCs w:val="40"/>
          <w:shd w:val="clear" w:color="auto" w:fill="FFFFFF"/>
        </w:rPr>
        <w:t>至建校</w:t>
      </w:r>
      <w:r>
        <w:rPr>
          <w:rFonts w:ascii="Verdana" w:hAnsi="Verdana" w:cs="Verdana"/>
          <w:color w:val="000000"/>
          <w:kern w:val="0"/>
          <w:sz w:val="40"/>
          <w:szCs w:val="40"/>
          <w:shd w:val="clear" w:color="auto" w:fill="FFFFFF"/>
        </w:rPr>
        <w:t>100</w:t>
      </w:r>
      <w:r>
        <w:rPr>
          <w:rFonts w:ascii="Verdana" w:hAnsi="Verdana" w:cs="Verdana" w:hint="eastAsia"/>
          <w:color w:val="000000"/>
          <w:kern w:val="0"/>
          <w:sz w:val="40"/>
          <w:szCs w:val="40"/>
          <w:shd w:val="clear" w:color="auto" w:fill="FFFFFF"/>
        </w:rPr>
        <w:t>周年，即</w:t>
      </w:r>
      <w:r>
        <w:rPr>
          <w:rFonts w:ascii="Verdana" w:hAnsi="Verdana" w:cs="Verdana"/>
          <w:color w:val="000000"/>
          <w:kern w:val="0"/>
          <w:sz w:val="40"/>
          <w:szCs w:val="40"/>
          <w:shd w:val="clear" w:color="auto" w:fill="FFFFFF"/>
        </w:rPr>
        <w:t>2051</w:t>
      </w:r>
      <w:r>
        <w:rPr>
          <w:rFonts w:ascii="Verdana" w:hAnsi="Verdana" w:cs="Verdana" w:hint="eastAsia"/>
          <w:color w:val="000000"/>
          <w:kern w:val="0"/>
          <w:sz w:val="40"/>
          <w:szCs w:val="40"/>
          <w:shd w:val="clear" w:color="auto" w:fill="FFFFFF"/>
        </w:rPr>
        <w:t>年时，把学校建成国内高水平一流民族大学。</w:t>
      </w:r>
    </w:p>
    <w:p w:rsidR="007169F6" w:rsidRDefault="006E7645" w:rsidP="00C34FE0">
      <w:pPr>
        <w:pStyle w:val="2"/>
        <w:spacing w:beforeAutospacing="0" w:afterAutospacing="0" w:line="700" w:lineRule="exact"/>
        <w:ind w:firstLineChars="200" w:firstLine="803"/>
        <w:rPr>
          <w:color w:val="FF0000"/>
          <w:sz w:val="40"/>
          <w:szCs w:val="40"/>
        </w:rPr>
      </w:pPr>
      <w:bookmarkStart w:id="21" w:name="_Toc470172060"/>
      <w:bookmarkEnd w:id="20"/>
      <w:r>
        <w:rPr>
          <w:rFonts w:hint="eastAsia"/>
          <w:color w:val="000000"/>
          <w:sz w:val="40"/>
          <w:szCs w:val="40"/>
        </w:rPr>
        <w:t>（三）学校的办学类型定位</w:t>
      </w:r>
      <w:bookmarkEnd w:id="21"/>
    </w:p>
    <w:p w:rsidR="007169F6" w:rsidRDefault="006E7645">
      <w:pPr>
        <w:pStyle w:val="a7"/>
        <w:widowControl/>
        <w:shd w:val="clear" w:color="auto" w:fill="FFFFFF"/>
        <w:spacing w:beforeAutospacing="0" w:afterAutospacing="0" w:line="700" w:lineRule="exact"/>
        <w:ind w:firstLineChars="200" w:firstLine="800"/>
        <w:rPr>
          <w:rFonts w:ascii="Verdana" w:hAnsi="Verdana" w:cs="Verdana"/>
          <w:color w:val="000000"/>
          <w:sz w:val="40"/>
          <w:szCs w:val="40"/>
          <w:shd w:val="clear" w:color="auto" w:fill="FFFFFF"/>
        </w:rPr>
      </w:pPr>
      <w:r>
        <w:rPr>
          <w:rFonts w:ascii="Verdana" w:hAnsi="Verdana" w:cs="Verdana" w:hint="eastAsia"/>
          <w:color w:val="000000"/>
          <w:sz w:val="40"/>
          <w:szCs w:val="40"/>
          <w:shd w:val="clear" w:color="auto" w:fill="FFFFFF"/>
        </w:rPr>
        <w:t>教学研究型大学。</w:t>
      </w:r>
      <w:bookmarkStart w:id="22" w:name="_Toc470171765"/>
    </w:p>
    <w:p w:rsidR="007169F6" w:rsidRDefault="006E7645" w:rsidP="00C34FE0">
      <w:pPr>
        <w:pStyle w:val="2"/>
        <w:spacing w:beforeAutospacing="0" w:afterAutospacing="0" w:line="700" w:lineRule="exact"/>
        <w:ind w:firstLineChars="200" w:firstLine="803"/>
        <w:rPr>
          <w:color w:val="000000"/>
          <w:sz w:val="40"/>
          <w:szCs w:val="40"/>
        </w:rPr>
      </w:pPr>
      <w:bookmarkStart w:id="23" w:name="_Toc470172061"/>
      <w:r>
        <w:rPr>
          <w:rFonts w:hint="eastAsia"/>
          <w:color w:val="000000"/>
          <w:sz w:val="40"/>
          <w:szCs w:val="40"/>
        </w:rPr>
        <w:t>（</w:t>
      </w:r>
      <w:r>
        <w:rPr>
          <w:color w:val="000000"/>
          <w:sz w:val="40"/>
          <w:szCs w:val="40"/>
        </w:rPr>
        <w:t>四</w:t>
      </w:r>
      <w:r>
        <w:rPr>
          <w:rFonts w:hint="eastAsia"/>
          <w:color w:val="000000"/>
          <w:sz w:val="40"/>
          <w:szCs w:val="40"/>
        </w:rPr>
        <w:t>）办学核心理念</w:t>
      </w:r>
      <w:bookmarkEnd w:id="22"/>
      <w:bookmarkEnd w:id="23"/>
    </w:p>
    <w:p w:rsidR="007169F6" w:rsidRDefault="006E7645">
      <w:pPr>
        <w:spacing w:line="700" w:lineRule="exact"/>
        <w:ind w:firstLineChars="200" w:firstLine="800"/>
        <w:jc w:val="left"/>
        <w:rPr>
          <w:rFonts w:ascii="Verdana" w:hAnsi="Verdana" w:cs="Verdana"/>
          <w:color w:val="000000" w:themeColor="text1"/>
          <w:kern w:val="0"/>
          <w:sz w:val="40"/>
          <w:szCs w:val="40"/>
          <w:shd w:val="clear" w:color="auto" w:fill="FFFFFF"/>
        </w:rPr>
      </w:pPr>
      <w:r>
        <w:rPr>
          <w:rFonts w:ascii="Verdana" w:hAnsi="Verdana" w:cs="Verdana" w:hint="eastAsia"/>
          <w:color w:val="000000" w:themeColor="text1"/>
          <w:kern w:val="0"/>
          <w:sz w:val="40"/>
          <w:szCs w:val="40"/>
          <w:shd w:val="clear" w:color="auto" w:fill="FFFFFF"/>
        </w:rPr>
        <w:t>“三元融合”，即在办学治校过程中，坚持人文精神、科学精神和民族团结精神的深度融合。</w:t>
      </w:r>
    </w:p>
    <w:p w:rsidR="007169F6" w:rsidRDefault="006E7645" w:rsidP="00C34FE0">
      <w:pPr>
        <w:pStyle w:val="2"/>
        <w:spacing w:beforeAutospacing="0" w:afterAutospacing="0" w:line="700" w:lineRule="exact"/>
        <w:ind w:firstLineChars="200" w:firstLine="803"/>
        <w:rPr>
          <w:color w:val="000000"/>
          <w:sz w:val="40"/>
          <w:szCs w:val="40"/>
        </w:rPr>
      </w:pPr>
      <w:bookmarkStart w:id="24" w:name="_Toc470172062"/>
      <w:r>
        <w:rPr>
          <w:rFonts w:hint="eastAsia"/>
          <w:color w:val="000000"/>
          <w:sz w:val="40"/>
          <w:szCs w:val="40"/>
        </w:rPr>
        <w:t>（五）学校的人才培养层次定位</w:t>
      </w:r>
      <w:bookmarkEnd w:id="24"/>
    </w:p>
    <w:p w:rsidR="007169F6" w:rsidRDefault="006E7645">
      <w:pPr>
        <w:pStyle w:val="a7"/>
        <w:widowControl/>
        <w:shd w:val="clear" w:color="auto" w:fill="FFFFFF"/>
        <w:spacing w:beforeAutospacing="0" w:afterAutospacing="0" w:line="700" w:lineRule="exact"/>
        <w:ind w:firstLineChars="200" w:firstLine="800"/>
        <w:rPr>
          <w:rFonts w:ascii="Verdana" w:hAnsi="Verdana" w:cs="Verdana"/>
          <w:color w:val="000000"/>
          <w:sz w:val="40"/>
          <w:szCs w:val="40"/>
        </w:rPr>
      </w:pPr>
      <w:r>
        <w:rPr>
          <w:rFonts w:ascii="Verdana" w:hAnsi="Verdana" w:cs="Verdana" w:hint="eastAsia"/>
          <w:color w:val="000000"/>
          <w:sz w:val="40"/>
          <w:szCs w:val="40"/>
          <w:shd w:val="clear" w:color="auto" w:fill="FFFFFF"/>
        </w:rPr>
        <w:t>以本科教育为主体，开展研究生教育。</w:t>
      </w:r>
    </w:p>
    <w:p w:rsidR="007169F6" w:rsidRDefault="006E7645" w:rsidP="00C34FE0">
      <w:pPr>
        <w:pStyle w:val="2"/>
        <w:spacing w:beforeAutospacing="0" w:afterAutospacing="0" w:line="700" w:lineRule="exact"/>
        <w:ind w:firstLineChars="200" w:firstLine="803"/>
        <w:rPr>
          <w:color w:val="000000"/>
          <w:sz w:val="40"/>
          <w:szCs w:val="40"/>
        </w:rPr>
      </w:pPr>
      <w:bookmarkStart w:id="25" w:name="_Toc470172063"/>
      <w:r>
        <w:rPr>
          <w:rFonts w:hint="eastAsia"/>
          <w:color w:val="000000"/>
          <w:sz w:val="40"/>
          <w:szCs w:val="40"/>
        </w:rPr>
        <w:t>（六）学校的人才培养目标定位</w:t>
      </w:r>
      <w:bookmarkEnd w:id="25"/>
    </w:p>
    <w:p w:rsidR="007169F6" w:rsidRDefault="006E7645">
      <w:pPr>
        <w:spacing w:line="700" w:lineRule="exact"/>
        <w:ind w:firstLineChars="200" w:firstLine="800"/>
        <w:rPr>
          <w:color w:val="000000"/>
          <w:sz w:val="40"/>
          <w:szCs w:val="40"/>
          <w:shd w:val="clear" w:color="auto" w:fill="FFFFFF"/>
        </w:rPr>
      </w:pPr>
      <w:bookmarkStart w:id="26" w:name="_Toc433963636"/>
      <w:r>
        <w:rPr>
          <w:rFonts w:hint="eastAsia"/>
          <w:color w:val="000000"/>
          <w:sz w:val="40"/>
          <w:szCs w:val="40"/>
          <w:shd w:val="clear" w:color="auto" w:fill="FFFFFF"/>
        </w:rPr>
        <w:t>培养信念执着、品德优良，具有人文精神、科学精神、民族团结精神，知识丰富、本领过硬的高素质应用型人才。</w:t>
      </w:r>
      <w:bookmarkStart w:id="27" w:name="_Toc470172064"/>
      <w:bookmarkStart w:id="28" w:name="_Toc470171768"/>
    </w:p>
    <w:p w:rsidR="007169F6" w:rsidRDefault="006E7645" w:rsidP="00C34FE0">
      <w:pPr>
        <w:spacing w:line="700" w:lineRule="exact"/>
        <w:ind w:firstLineChars="200" w:firstLine="803"/>
        <w:rPr>
          <w:b/>
          <w:bCs/>
          <w:color w:val="000000"/>
          <w:sz w:val="40"/>
          <w:szCs w:val="40"/>
        </w:rPr>
      </w:pPr>
      <w:r>
        <w:rPr>
          <w:rFonts w:hint="eastAsia"/>
          <w:b/>
          <w:bCs/>
          <w:color w:val="000000"/>
          <w:sz w:val="40"/>
          <w:szCs w:val="40"/>
        </w:rPr>
        <w:t>（</w:t>
      </w:r>
      <w:r>
        <w:rPr>
          <w:b/>
          <w:bCs/>
          <w:color w:val="000000"/>
          <w:sz w:val="40"/>
          <w:szCs w:val="40"/>
        </w:rPr>
        <w:t>七</w:t>
      </w:r>
      <w:r>
        <w:rPr>
          <w:rFonts w:hint="eastAsia"/>
          <w:b/>
          <w:bCs/>
          <w:color w:val="000000"/>
          <w:sz w:val="40"/>
          <w:szCs w:val="40"/>
        </w:rPr>
        <w:t>）高水平一流民大建设工程</w:t>
      </w:r>
      <w:bookmarkEnd w:id="27"/>
      <w:bookmarkEnd w:id="28"/>
    </w:p>
    <w:p w:rsidR="007169F6" w:rsidRDefault="006E7645">
      <w:pPr>
        <w:pStyle w:val="a7"/>
        <w:widowControl/>
        <w:shd w:val="clear" w:color="auto" w:fill="FFFFFF"/>
        <w:spacing w:beforeAutospacing="0" w:afterAutospacing="0" w:line="700" w:lineRule="exact"/>
        <w:ind w:firstLineChars="200" w:firstLine="800"/>
        <w:rPr>
          <w:rFonts w:ascii="Verdana" w:hAnsi="Verdana" w:cs="Verdana"/>
          <w:color w:val="000000"/>
          <w:sz w:val="40"/>
          <w:szCs w:val="40"/>
          <w:shd w:val="clear" w:color="auto" w:fill="FFFFFF"/>
        </w:rPr>
      </w:pPr>
      <w:r>
        <w:rPr>
          <w:rFonts w:ascii="Verdana" w:hAnsi="Verdana" w:cs="Verdana" w:hint="eastAsia"/>
          <w:color w:val="000000"/>
          <w:sz w:val="40"/>
          <w:szCs w:val="40"/>
          <w:shd w:val="clear" w:color="auto" w:fill="FFFFFF"/>
        </w:rPr>
        <w:t>实施高水平一流民大学科建设工程、高水平一</w:t>
      </w:r>
    </w:p>
    <w:p w:rsidR="007169F6" w:rsidRDefault="006E7645">
      <w:pPr>
        <w:pStyle w:val="a7"/>
        <w:widowControl/>
        <w:shd w:val="clear" w:color="auto" w:fill="FFFFFF"/>
        <w:spacing w:beforeAutospacing="0" w:afterAutospacing="0" w:line="700" w:lineRule="exact"/>
        <w:rPr>
          <w:rFonts w:ascii="Verdana" w:hAnsi="Verdana" w:cs="Verdana"/>
          <w:color w:val="000000"/>
          <w:sz w:val="40"/>
          <w:szCs w:val="40"/>
        </w:rPr>
      </w:pPr>
      <w:r>
        <w:rPr>
          <w:rFonts w:ascii="Verdana" w:hAnsi="Verdana" w:cs="Verdana" w:hint="eastAsia"/>
          <w:color w:val="000000"/>
          <w:sz w:val="40"/>
          <w:szCs w:val="40"/>
          <w:shd w:val="clear" w:color="auto" w:fill="FFFFFF"/>
        </w:rPr>
        <w:lastRenderedPageBreak/>
        <w:t>流民大师资队伍建设工程、高水平一流民大科研团队建设工程、高水平一流民大治理能力建设工程。</w:t>
      </w:r>
    </w:p>
    <w:p w:rsidR="007169F6" w:rsidRDefault="006E7645" w:rsidP="00C34FE0">
      <w:pPr>
        <w:pStyle w:val="2"/>
        <w:spacing w:beforeAutospacing="0" w:afterAutospacing="0" w:line="700" w:lineRule="exact"/>
        <w:ind w:firstLineChars="200" w:firstLine="803"/>
        <w:rPr>
          <w:color w:val="FF0000"/>
          <w:sz w:val="40"/>
          <w:szCs w:val="40"/>
        </w:rPr>
      </w:pPr>
      <w:bookmarkStart w:id="29" w:name="_Toc470172065"/>
      <w:bookmarkEnd w:id="26"/>
      <w:r>
        <w:rPr>
          <w:rFonts w:hint="eastAsia"/>
          <w:color w:val="000000"/>
          <w:sz w:val="40"/>
          <w:szCs w:val="40"/>
        </w:rPr>
        <w:t>（八）学校学生数量</w:t>
      </w:r>
      <w:bookmarkEnd w:id="29"/>
    </w:p>
    <w:p w:rsidR="007169F6" w:rsidRDefault="006E7645" w:rsidP="00C34FE0">
      <w:pPr>
        <w:spacing w:line="700" w:lineRule="exact"/>
        <w:ind w:firstLineChars="200" w:firstLine="800"/>
        <w:rPr>
          <w:rFonts w:ascii="Verdana" w:hAnsi="Verdana" w:cs="Verdana"/>
          <w:color w:val="000000"/>
          <w:kern w:val="0"/>
          <w:sz w:val="40"/>
          <w:szCs w:val="40"/>
          <w:shd w:val="clear" w:color="auto" w:fill="FFFFFF"/>
        </w:rPr>
      </w:pPr>
      <w:bookmarkStart w:id="30" w:name="_Toc433963638"/>
      <w:r>
        <w:rPr>
          <w:rFonts w:ascii="Verdana" w:hAnsi="Verdana" w:cs="Verdana" w:hint="eastAsia"/>
          <w:color w:val="000000"/>
          <w:kern w:val="0"/>
          <w:sz w:val="40"/>
          <w:szCs w:val="40"/>
          <w:shd w:val="clear" w:color="auto" w:fill="FFFFFF"/>
        </w:rPr>
        <w:t>全日制在校生</w:t>
      </w:r>
      <w:r>
        <w:rPr>
          <w:rFonts w:ascii="Verdana" w:hAnsi="Verdana" w:cs="Verdana"/>
          <w:color w:val="000000"/>
          <w:kern w:val="0"/>
          <w:sz w:val="40"/>
          <w:szCs w:val="40"/>
          <w:shd w:val="clear" w:color="auto" w:fill="FFFFFF"/>
        </w:rPr>
        <w:t>19082</w:t>
      </w:r>
      <w:r>
        <w:rPr>
          <w:rFonts w:ascii="Verdana" w:hAnsi="Verdana" w:cs="Verdana" w:hint="eastAsia"/>
          <w:color w:val="000000"/>
          <w:kern w:val="0"/>
          <w:sz w:val="40"/>
          <w:szCs w:val="40"/>
          <w:shd w:val="clear" w:color="auto" w:fill="FFFFFF"/>
        </w:rPr>
        <w:t>人，其中，普通本科生</w:t>
      </w:r>
      <w:r>
        <w:rPr>
          <w:rFonts w:ascii="Verdana" w:hAnsi="Verdana" w:cs="Verdana"/>
          <w:color w:val="000000"/>
          <w:kern w:val="0"/>
          <w:sz w:val="40"/>
          <w:szCs w:val="40"/>
          <w:shd w:val="clear" w:color="auto" w:fill="FFFFFF"/>
        </w:rPr>
        <w:t>17624</w:t>
      </w:r>
      <w:r>
        <w:rPr>
          <w:rFonts w:ascii="Verdana" w:hAnsi="Verdana" w:cs="Verdana" w:hint="eastAsia"/>
          <w:color w:val="000000"/>
          <w:kern w:val="0"/>
          <w:sz w:val="40"/>
          <w:szCs w:val="40"/>
          <w:shd w:val="clear" w:color="auto" w:fill="FFFFFF"/>
        </w:rPr>
        <w:t>人，硕士生</w:t>
      </w:r>
      <w:r>
        <w:rPr>
          <w:rFonts w:ascii="Verdana" w:hAnsi="Verdana" w:cs="Verdana"/>
          <w:color w:val="000000"/>
          <w:kern w:val="0"/>
          <w:sz w:val="40"/>
          <w:szCs w:val="40"/>
          <w:shd w:val="clear" w:color="auto" w:fill="FFFFFF"/>
        </w:rPr>
        <w:t>805</w:t>
      </w:r>
      <w:r>
        <w:rPr>
          <w:rFonts w:ascii="Verdana" w:hAnsi="Verdana" w:cs="Verdana" w:hint="eastAsia"/>
          <w:color w:val="000000"/>
          <w:kern w:val="0"/>
          <w:sz w:val="40"/>
          <w:szCs w:val="40"/>
          <w:shd w:val="clear" w:color="auto" w:fill="FFFFFF"/>
        </w:rPr>
        <w:t>人，博士生</w:t>
      </w:r>
      <w:r>
        <w:rPr>
          <w:rFonts w:ascii="Verdana" w:hAnsi="Verdana" w:cs="Verdana"/>
          <w:color w:val="000000"/>
          <w:kern w:val="0"/>
          <w:sz w:val="40"/>
          <w:szCs w:val="40"/>
          <w:shd w:val="clear" w:color="auto" w:fill="FFFFFF"/>
        </w:rPr>
        <w:t>19</w:t>
      </w:r>
      <w:r>
        <w:rPr>
          <w:rFonts w:ascii="Verdana" w:hAnsi="Verdana" w:cs="Verdana" w:hint="eastAsia"/>
          <w:color w:val="000000"/>
          <w:kern w:val="0"/>
          <w:sz w:val="40"/>
          <w:szCs w:val="40"/>
          <w:shd w:val="clear" w:color="auto" w:fill="FFFFFF"/>
        </w:rPr>
        <w:t>人，留学生</w:t>
      </w:r>
      <w:r>
        <w:rPr>
          <w:rFonts w:ascii="Verdana" w:hAnsi="Verdana" w:cs="Verdana" w:hint="eastAsia"/>
          <w:color w:val="000000"/>
          <w:kern w:val="0"/>
          <w:sz w:val="40"/>
          <w:szCs w:val="40"/>
          <w:shd w:val="clear" w:color="auto" w:fill="FFFFFF"/>
        </w:rPr>
        <w:t>362</w:t>
      </w:r>
      <w:r>
        <w:rPr>
          <w:rFonts w:ascii="Verdana" w:hAnsi="Verdana" w:cs="Verdana" w:hint="eastAsia"/>
          <w:color w:val="000000"/>
          <w:kern w:val="0"/>
          <w:sz w:val="40"/>
          <w:szCs w:val="40"/>
          <w:shd w:val="clear" w:color="auto" w:fill="FFFFFF"/>
        </w:rPr>
        <w:t>人。普通本科生占全日制在校生总数的</w:t>
      </w:r>
      <w:r>
        <w:rPr>
          <w:rFonts w:ascii="Verdana" w:hAnsi="Verdana" w:cs="Verdana"/>
          <w:color w:val="000000"/>
          <w:kern w:val="0"/>
          <w:sz w:val="40"/>
          <w:szCs w:val="40"/>
          <w:shd w:val="clear" w:color="auto" w:fill="FFFFFF"/>
        </w:rPr>
        <w:t>92.4%</w:t>
      </w:r>
      <w:r>
        <w:rPr>
          <w:rFonts w:ascii="Verdana" w:hAnsi="Verdana" w:cs="Verdana" w:hint="eastAsia"/>
          <w:color w:val="000000"/>
          <w:kern w:val="0"/>
          <w:sz w:val="40"/>
          <w:szCs w:val="40"/>
          <w:shd w:val="clear" w:color="auto" w:fill="FFFFFF"/>
        </w:rPr>
        <w:t>。</w:t>
      </w:r>
      <w:bookmarkEnd w:id="30"/>
    </w:p>
    <w:p w:rsidR="007169F6" w:rsidRDefault="006E7645" w:rsidP="00C34FE0">
      <w:pPr>
        <w:pStyle w:val="2"/>
        <w:spacing w:beforeAutospacing="0" w:afterAutospacing="0" w:line="700" w:lineRule="exact"/>
        <w:ind w:firstLineChars="200" w:firstLine="803"/>
        <w:rPr>
          <w:color w:val="FF0000"/>
          <w:sz w:val="40"/>
          <w:szCs w:val="40"/>
        </w:rPr>
      </w:pPr>
      <w:bookmarkStart w:id="31" w:name="_Toc470172066"/>
      <w:r>
        <w:rPr>
          <w:rFonts w:hint="eastAsia"/>
          <w:color w:val="000000"/>
          <w:sz w:val="40"/>
          <w:szCs w:val="40"/>
        </w:rPr>
        <w:t>（九）师资概况</w:t>
      </w:r>
      <w:bookmarkEnd w:id="31"/>
    </w:p>
    <w:p w:rsidR="007169F6" w:rsidRDefault="006E7645" w:rsidP="00C34FE0">
      <w:pPr>
        <w:spacing w:line="700" w:lineRule="exact"/>
        <w:ind w:firstLineChars="250" w:firstLine="1000"/>
        <w:rPr>
          <w:rFonts w:ascii="Verdana" w:hAnsi="Verdana" w:cs="Verdana"/>
          <w:color w:val="000000"/>
          <w:kern w:val="0"/>
          <w:sz w:val="40"/>
          <w:szCs w:val="40"/>
          <w:shd w:val="clear" w:color="auto" w:fill="FFFFFF"/>
        </w:rPr>
      </w:pPr>
      <w:r>
        <w:rPr>
          <w:rFonts w:ascii="Verdana" w:hAnsi="Verdana" w:cs="Verdana" w:hint="eastAsia"/>
          <w:color w:val="000000"/>
          <w:kern w:val="0"/>
          <w:sz w:val="40"/>
          <w:szCs w:val="40"/>
          <w:shd w:val="clear" w:color="auto" w:fill="FFFFFF"/>
        </w:rPr>
        <w:t>学校专任教师</w:t>
      </w:r>
      <w:r>
        <w:rPr>
          <w:rFonts w:ascii="Verdana" w:hAnsi="Verdana" w:cs="Verdana"/>
          <w:color w:val="000000"/>
          <w:kern w:val="0"/>
          <w:sz w:val="40"/>
          <w:szCs w:val="40"/>
          <w:shd w:val="clear" w:color="auto" w:fill="FFFFFF"/>
        </w:rPr>
        <w:t>1069</w:t>
      </w:r>
      <w:r>
        <w:rPr>
          <w:rFonts w:ascii="Verdana" w:hAnsi="Verdana" w:cs="Verdana" w:hint="eastAsia"/>
          <w:color w:val="000000"/>
          <w:kern w:val="0"/>
          <w:sz w:val="40"/>
          <w:szCs w:val="40"/>
          <w:shd w:val="clear" w:color="auto" w:fill="FFFFFF"/>
        </w:rPr>
        <w:t>人，专任教师中具有高级职称专任教师</w:t>
      </w:r>
      <w:r>
        <w:rPr>
          <w:rFonts w:ascii="Verdana" w:hAnsi="Verdana" w:cs="Verdana"/>
          <w:color w:val="000000"/>
          <w:kern w:val="0"/>
          <w:sz w:val="40"/>
          <w:szCs w:val="40"/>
          <w:shd w:val="clear" w:color="auto" w:fill="FFFFFF"/>
        </w:rPr>
        <w:t>646</w:t>
      </w:r>
      <w:r>
        <w:rPr>
          <w:rFonts w:ascii="Verdana" w:hAnsi="Verdana" w:cs="Verdana" w:hint="eastAsia"/>
          <w:color w:val="000000"/>
          <w:kern w:val="0"/>
          <w:sz w:val="40"/>
          <w:szCs w:val="40"/>
          <w:shd w:val="clear" w:color="auto" w:fill="FFFFFF"/>
        </w:rPr>
        <w:t>人（教授</w:t>
      </w:r>
      <w:r>
        <w:rPr>
          <w:rFonts w:ascii="Verdana" w:hAnsi="Verdana" w:cs="Verdana"/>
          <w:color w:val="000000"/>
          <w:kern w:val="0"/>
          <w:sz w:val="40"/>
          <w:szCs w:val="40"/>
          <w:shd w:val="clear" w:color="auto" w:fill="FFFFFF"/>
        </w:rPr>
        <w:t>126</w:t>
      </w:r>
      <w:r>
        <w:rPr>
          <w:rFonts w:ascii="Verdana" w:hAnsi="Verdana" w:cs="Verdana" w:hint="eastAsia"/>
          <w:color w:val="000000"/>
          <w:kern w:val="0"/>
          <w:sz w:val="40"/>
          <w:szCs w:val="40"/>
          <w:shd w:val="clear" w:color="auto" w:fill="FFFFFF"/>
        </w:rPr>
        <w:t>人、副教授</w:t>
      </w:r>
      <w:r>
        <w:rPr>
          <w:rFonts w:ascii="Verdana" w:hAnsi="Verdana" w:cs="Verdana"/>
          <w:color w:val="000000"/>
          <w:kern w:val="0"/>
          <w:sz w:val="40"/>
          <w:szCs w:val="40"/>
          <w:shd w:val="clear" w:color="auto" w:fill="FFFFFF"/>
        </w:rPr>
        <w:t>481</w:t>
      </w:r>
      <w:r>
        <w:rPr>
          <w:rFonts w:ascii="Verdana" w:hAnsi="Verdana" w:cs="Verdana" w:hint="eastAsia"/>
          <w:color w:val="000000"/>
          <w:kern w:val="0"/>
          <w:sz w:val="40"/>
          <w:szCs w:val="40"/>
          <w:shd w:val="clear" w:color="auto" w:fill="FFFFFF"/>
        </w:rPr>
        <w:t>人、其他正高级</w:t>
      </w:r>
      <w:r>
        <w:rPr>
          <w:rFonts w:ascii="Verdana" w:hAnsi="Verdana" w:cs="Verdana"/>
          <w:color w:val="000000"/>
          <w:kern w:val="0"/>
          <w:sz w:val="40"/>
          <w:szCs w:val="40"/>
          <w:shd w:val="clear" w:color="auto" w:fill="FFFFFF"/>
        </w:rPr>
        <w:t>14</w:t>
      </w:r>
      <w:r>
        <w:rPr>
          <w:rFonts w:ascii="Verdana" w:hAnsi="Verdana" w:cs="Verdana" w:hint="eastAsia"/>
          <w:color w:val="000000"/>
          <w:kern w:val="0"/>
          <w:sz w:val="40"/>
          <w:szCs w:val="40"/>
          <w:shd w:val="clear" w:color="auto" w:fill="FFFFFF"/>
        </w:rPr>
        <w:t>人、其他副高级</w:t>
      </w:r>
      <w:r>
        <w:rPr>
          <w:rFonts w:ascii="Verdana" w:hAnsi="Verdana" w:cs="Verdana"/>
          <w:color w:val="000000"/>
          <w:kern w:val="0"/>
          <w:sz w:val="40"/>
          <w:szCs w:val="40"/>
          <w:shd w:val="clear" w:color="auto" w:fill="FFFFFF"/>
        </w:rPr>
        <w:t>25</w:t>
      </w:r>
      <w:r>
        <w:rPr>
          <w:rFonts w:ascii="Verdana" w:hAnsi="Verdana" w:cs="Verdana" w:hint="eastAsia"/>
          <w:color w:val="000000"/>
          <w:kern w:val="0"/>
          <w:sz w:val="40"/>
          <w:szCs w:val="40"/>
          <w:shd w:val="clear" w:color="auto" w:fill="FFFFFF"/>
        </w:rPr>
        <w:t>人）。</w:t>
      </w:r>
      <w:r>
        <w:rPr>
          <w:rFonts w:ascii="Verdana" w:hAnsi="Verdana" w:cs="Verdana" w:hint="eastAsia"/>
          <w:kern w:val="0"/>
          <w:sz w:val="40"/>
          <w:szCs w:val="40"/>
          <w:shd w:val="clear" w:color="auto" w:fill="FFFFFF"/>
        </w:rPr>
        <w:t>具有博士学位人员</w:t>
      </w:r>
      <w:r>
        <w:rPr>
          <w:rFonts w:ascii="Verdana" w:hAnsi="Verdana" w:cs="Verdana" w:hint="eastAsia"/>
          <w:kern w:val="0"/>
          <w:sz w:val="40"/>
          <w:szCs w:val="40"/>
          <w:shd w:val="clear" w:color="auto" w:fill="FFFFFF"/>
        </w:rPr>
        <w:t>281</w:t>
      </w:r>
      <w:r>
        <w:rPr>
          <w:rFonts w:ascii="Verdana" w:hAnsi="Verdana" w:cs="Verdana" w:hint="eastAsia"/>
          <w:kern w:val="0"/>
          <w:sz w:val="40"/>
          <w:szCs w:val="40"/>
          <w:shd w:val="clear" w:color="auto" w:fill="FFFFFF"/>
        </w:rPr>
        <w:t>人，硕士学位人员</w:t>
      </w:r>
      <w:r>
        <w:rPr>
          <w:rFonts w:ascii="Verdana" w:hAnsi="Verdana" w:cs="Verdana" w:hint="eastAsia"/>
          <w:kern w:val="0"/>
          <w:sz w:val="40"/>
          <w:szCs w:val="40"/>
          <w:shd w:val="clear" w:color="auto" w:fill="FFFFFF"/>
        </w:rPr>
        <w:t>590</w:t>
      </w:r>
      <w:r>
        <w:rPr>
          <w:rFonts w:ascii="Verdana" w:hAnsi="Verdana" w:cs="Verdana" w:hint="eastAsia"/>
          <w:kern w:val="0"/>
          <w:sz w:val="40"/>
          <w:szCs w:val="40"/>
          <w:shd w:val="clear" w:color="auto" w:fill="FFFFFF"/>
        </w:rPr>
        <w:t>人。</w:t>
      </w:r>
      <w:r>
        <w:rPr>
          <w:rFonts w:ascii="Verdana" w:hAnsi="Verdana" w:cs="Verdana" w:hint="eastAsia"/>
          <w:color w:val="000000"/>
          <w:kern w:val="0"/>
          <w:sz w:val="40"/>
          <w:szCs w:val="40"/>
          <w:shd w:val="clear" w:color="auto" w:fill="FFFFFF"/>
        </w:rPr>
        <w:t>学校生师比例为</w:t>
      </w:r>
      <w:r>
        <w:rPr>
          <w:rFonts w:ascii="Verdana" w:hAnsi="Verdana" w:cs="Verdana"/>
          <w:color w:val="000000"/>
          <w:kern w:val="0"/>
          <w:sz w:val="40"/>
          <w:szCs w:val="40"/>
          <w:shd w:val="clear" w:color="auto" w:fill="FFFFFF"/>
        </w:rPr>
        <w:t>17.5</w:t>
      </w:r>
      <w:r>
        <w:rPr>
          <w:rFonts w:ascii="Verdana" w:hAnsi="Verdana" w:cs="Verdana" w:hint="eastAsia"/>
          <w:color w:val="000000"/>
          <w:kern w:val="0"/>
          <w:sz w:val="40"/>
          <w:szCs w:val="40"/>
          <w:shd w:val="clear" w:color="auto" w:fill="FFFFFF"/>
        </w:rPr>
        <w:t>﹕</w:t>
      </w:r>
      <w:r>
        <w:rPr>
          <w:rFonts w:ascii="Verdana" w:hAnsi="Verdana" w:cs="Verdana"/>
          <w:color w:val="000000"/>
          <w:kern w:val="0"/>
          <w:sz w:val="40"/>
          <w:szCs w:val="40"/>
          <w:shd w:val="clear" w:color="auto" w:fill="FFFFFF"/>
        </w:rPr>
        <w:t>1</w:t>
      </w:r>
      <w:r>
        <w:rPr>
          <w:rFonts w:ascii="Verdana" w:hAnsi="Verdana" w:cs="Verdana" w:hint="eastAsia"/>
          <w:color w:val="000000"/>
          <w:kern w:val="0"/>
          <w:sz w:val="40"/>
          <w:szCs w:val="40"/>
          <w:shd w:val="clear" w:color="auto" w:fill="FFFFFF"/>
        </w:rPr>
        <w:t>。</w:t>
      </w:r>
    </w:p>
    <w:p w:rsidR="007169F6" w:rsidRDefault="006E7645" w:rsidP="00C34FE0">
      <w:pPr>
        <w:pStyle w:val="2"/>
        <w:spacing w:beforeAutospacing="0" w:afterAutospacing="0" w:line="700" w:lineRule="exact"/>
        <w:ind w:firstLineChars="200" w:firstLine="803"/>
        <w:rPr>
          <w:color w:val="FF0000"/>
          <w:sz w:val="40"/>
          <w:szCs w:val="40"/>
        </w:rPr>
      </w:pPr>
      <w:bookmarkStart w:id="32" w:name="_Toc470172067"/>
      <w:r>
        <w:rPr>
          <w:rFonts w:hint="eastAsia"/>
          <w:color w:val="000000"/>
          <w:sz w:val="40"/>
          <w:szCs w:val="40"/>
        </w:rPr>
        <w:t>（十）国家级、省部级人才</w:t>
      </w:r>
      <w:bookmarkEnd w:id="32"/>
    </w:p>
    <w:p w:rsidR="007169F6" w:rsidRDefault="006E7645" w:rsidP="00C34FE0">
      <w:pPr>
        <w:pStyle w:val="a7"/>
        <w:widowControl/>
        <w:shd w:val="clear" w:color="auto" w:fill="FFFFFF"/>
        <w:spacing w:beforeAutospacing="0" w:afterAutospacing="0" w:line="710" w:lineRule="exact"/>
        <w:ind w:firstLineChars="200" w:firstLine="800"/>
        <w:rPr>
          <w:rFonts w:ascii="Verdana" w:hAnsi="Verdana" w:cs="Verdana"/>
          <w:color w:val="000000"/>
          <w:sz w:val="40"/>
          <w:szCs w:val="40"/>
          <w:shd w:val="clear" w:color="auto" w:fill="FFFFFF"/>
        </w:rPr>
      </w:pPr>
      <w:bookmarkStart w:id="33" w:name="_Toc433963639"/>
      <w:r>
        <w:rPr>
          <w:rFonts w:ascii="Verdana" w:hAnsi="Verdana" w:cs="Verdana" w:hint="eastAsia"/>
          <w:color w:val="000000"/>
          <w:sz w:val="40"/>
          <w:szCs w:val="40"/>
          <w:shd w:val="clear" w:color="auto" w:fill="FFFFFF"/>
        </w:rPr>
        <w:t>学校有国家“万人计划”领军人才</w:t>
      </w:r>
      <w:r>
        <w:rPr>
          <w:rFonts w:ascii="Verdana" w:hAnsi="Verdana" w:cs="Verdana" w:hint="eastAsia"/>
          <w:color w:val="000000"/>
          <w:sz w:val="40"/>
          <w:szCs w:val="40"/>
          <w:shd w:val="clear" w:color="auto" w:fill="FFFFFF"/>
        </w:rPr>
        <w:t>1</w:t>
      </w:r>
      <w:r>
        <w:rPr>
          <w:rFonts w:ascii="Verdana" w:hAnsi="Verdana" w:cs="Verdana" w:hint="eastAsia"/>
          <w:color w:val="000000"/>
          <w:sz w:val="40"/>
          <w:szCs w:val="40"/>
          <w:shd w:val="clear" w:color="auto" w:fill="FFFFFF"/>
        </w:rPr>
        <w:t>人、新世纪“百千万人才工程”国家级人选</w:t>
      </w:r>
      <w:r>
        <w:rPr>
          <w:rFonts w:ascii="Verdana" w:hAnsi="Verdana" w:cs="Verdana"/>
          <w:color w:val="000000"/>
          <w:sz w:val="40"/>
          <w:szCs w:val="40"/>
          <w:shd w:val="clear" w:color="auto" w:fill="FFFFFF"/>
        </w:rPr>
        <w:t>1</w:t>
      </w:r>
      <w:r>
        <w:rPr>
          <w:rFonts w:ascii="Verdana" w:hAnsi="Verdana" w:cs="Verdana" w:hint="eastAsia"/>
          <w:color w:val="000000"/>
          <w:sz w:val="40"/>
          <w:szCs w:val="40"/>
          <w:shd w:val="clear" w:color="auto" w:fill="FFFFFF"/>
        </w:rPr>
        <w:t>人、国家有突出贡献中青年专家</w:t>
      </w:r>
      <w:r>
        <w:rPr>
          <w:rFonts w:ascii="Verdana" w:hAnsi="Verdana" w:cs="Verdana"/>
          <w:color w:val="000000"/>
          <w:sz w:val="40"/>
          <w:szCs w:val="40"/>
          <w:shd w:val="clear" w:color="auto" w:fill="FFFFFF"/>
        </w:rPr>
        <w:t>1</w:t>
      </w:r>
      <w:r>
        <w:rPr>
          <w:rFonts w:ascii="Verdana" w:hAnsi="Verdana" w:cs="Verdana" w:hint="eastAsia"/>
          <w:color w:val="000000"/>
          <w:sz w:val="40"/>
          <w:szCs w:val="40"/>
          <w:shd w:val="clear" w:color="auto" w:fill="FFFFFF"/>
        </w:rPr>
        <w:t>人、中宣部文化名家暨“四个一批”人才</w:t>
      </w:r>
      <w:r>
        <w:rPr>
          <w:rFonts w:ascii="Verdana" w:hAnsi="Verdana" w:cs="Verdana"/>
          <w:color w:val="000000"/>
          <w:sz w:val="40"/>
          <w:szCs w:val="40"/>
          <w:shd w:val="clear" w:color="auto" w:fill="FFFFFF"/>
        </w:rPr>
        <w:t>1</w:t>
      </w:r>
      <w:r>
        <w:rPr>
          <w:rFonts w:ascii="Verdana" w:hAnsi="Verdana" w:cs="Verdana" w:hint="eastAsia"/>
          <w:color w:val="000000"/>
          <w:sz w:val="40"/>
          <w:szCs w:val="40"/>
          <w:shd w:val="clear" w:color="auto" w:fill="FFFFFF"/>
        </w:rPr>
        <w:t>人</w:t>
      </w:r>
      <w:bookmarkEnd w:id="33"/>
      <w:r>
        <w:rPr>
          <w:rFonts w:ascii="Verdana" w:hAnsi="Verdana" w:cs="Verdana" w:hint="eastAsia"/>
          <w:color w:val="000000"/>
          <w:sz w:val="40"/>
          <w:szCs w:val="40"/>
          <w:shd w:val="clear" w:color="auto" w:fill="FFFFFF"/>
        </w:rPr>
        <w:t>，有教育部新世纪优秀人才</w:t>
      </w:r>
      <w:r>
        <w:rPr>
          <w:rFonts w:ascii="Verdana" w:hAnsi="Verdana" w:cs="Verdana" w:hint="eastAsia"/>
          <w:color w:val="000000"/>
          <w:sz w:val="40"/>
          <w:szCs w:val="40"/>
          <w:shd w:val="clear" w:color="auto" w:fill="FFFFFF"/>
        </w:rPr>
        <w:t>2</w:t>
      </w:r>
      <w:r>
        <w:rPr>
          <w:rFonts w:ascii="Verdana" w:hAnsi="Verdana" w:cs="Verdana" w:hint="eastAsia"/>
          <w:color w:val="000000"/>
          <w:sz w:val="40"/>
          <w:szCs w:val="40"/>
          <w:shd w:val="clear" w:color="auto" w:fill="FFFFFF"/>
        </w:rPr>
        <w:t>名。贵州省核心专家、贵州省高校哲学社会科学“黔灵</w:t>
      </w:r>
      <w:r>
        <w:rPr>
          <w:rFonts w:ascii="Verdana" w:hAnsi="Verdana" w:cs="Verdana" w:hint="eastAsia"/>
          <w:color w:val="000000"/>
          <w:sz w:val="40"/>
          <w:szCs w:val="40"/>
          <w:shd w:val="clear" w:color="auto" w:fill="FFFFFF"/>
        </w:rPr>
        <w:lastRenderedPageBreak/>
        <w:t>学者”、贵州省省管专家、享受省政府特殊津贴专家、贵州省高校哲学社会科学学术带头人、贵州省高校教学名师等近一百人。</w:t>
      </w:r>
    </w:p>
    <w:p w:rsidR="007169F6" w:rsidRDefault="006E7645" w:rsidP="00C34FE0">
      <w:pPr>
        <w:pStyle w:val="2"/>
        <w:spacing w:beforeAutospacing="0" w:afterAutospacing="0" w:line="710" w:lineRule="exact"/>
        <w:ind w:firstLineChars="196" w:firstLine="787"/>
        <w:rPr>
          <w:color w:val="FF0000"/>
          <w:sz w:val="40"/>
          <w:szCs w:val="40"/>
        </w:rPr>
      </w:pPr>
      <w:bookmarkStart w:id="34" w:name="_Toc470172068"/>
      <w:r>
        <w:rPr>
          <w:rFonts w:hint="eastAsia"/>
          <w:color w:val="000000"/>
          <w:sz w:val="40"/>
          <w:szCs w:val="40"/>
        </w:rPr>
        <w:t>（十一）学校教学场地与教学设施</w:t>
      </w:r>
      <w:bookmarkEnd w:id="34"/>
    </w:p>
    <w:p w:rsidR="007169F6" w:rsidRDefault="006E7645" w:rsidP="00C34FE0">
      <w:pPr>
        <w:pStyle w:val="a7"/>
        <w:widowControl/>
        <w:shd w:val="clear" w:color="auto" w:fill="FFFFFF"/>
        <w:spacing w:beforeAutospacing="0" w:afterAutospacing="0" w:line="710" w:lineRule="exact"/>
        <w:ind w:firstLineChars="200" w:firstLine="800"/>
        <w:rPr>
          <w:rFonts w:ascii="Verdana" w:hAnsi="Verdana" w:cs="Verdana"/>
          <w:color w:val="000000"/>
          <w:sz w:val="40"/>
          <w:szCs w:val="40"/>
          <w:shd w:val="clear" w:color="auto" w:fill="FFFFFF"/>
        </w:rPr>
      </w:pPr>
      <w:r>
        <w:rPr>
          <w:rFonts w:ascii="Verdana" w:hAnsi="Verdana" w:cs="Verdana"/>
          <w:color w:val="000000"/>
          <w:sz w:val="40"/>
          <w:szCs w:val="40"/>
          <w:shd w:val="clear" w:color="auto" w:fill="FFFFFF"/>
        </w:rPr>
        <w:t>1.</w:t>
      </w:r>
      <w:r>
        <w:rPr>
          <w:rFonts w:ascii="Verdana" w:hAnsi="Verdana" w:cs="Verdana" w:hint="eastAsia"/>
          <w:color w:val="000000"/>
          <w:sz w:val="40"/>
          <w:szCs w:val="40"/>
          <w:shd w:val="clear" w:color="auto" w:fill="FFFFFF"/>
        </w:rPr>
        <w:t>教学行政用房面积</w:t>
      </w:r>
      <w:r>
        <w:rPr>
          <w:rFonts w:ascii="Verdana" w:hAnsi="Verdana" w:cs="Verdana"/>
          <w:color w:val="000000"/>
          <w:sz w:val="40"/>
          <w:szCs w:val="40"/>
          <w:shd w:val="clear" w:color="auto" w:fill="FFFFFF"/>
        </w:rPr>
        <w:t>348654.87</w:t>
      </w:r>
      <w:r>
        <w:rPr>
          <w:rFonts w:ascii="Verdana" w:hAnsi="Verdana" w:cs="Verdana" w:hint="eastAsia"/>
          <w:color w:val="000000"/>
          <w:sz w:val="40"/>
          <w:szCs w:val="40"/>
          <w:shd w:val="clear" w:color="auto" w:fill="FFFFFF"/>
        </w:rPr>
        <w:t>平方米，生均教学行政用房面积</w:t>
      </w:r>
      <w:r>
        <w:rPr>
          <w:rFonts w:ascii="Verdana" w:hAnsi="Verdana" w:cs="Verdana"/>
          <w:color w:val="000000"/>
          <w:sz w:val="40"/>
          <w:szCs w:val="40"/>
          <w:shd w:val="clear" w:color="auto" w:fill="FFFFFF"/>
        </w:rPr>
        <w:t>18.2</w:t>
      </w:r>
      <w:r>
        <w:rPr>
          <w:rFonts w:ascii="Verdana" w:hAnsi="Verdana" w:cs="Verdana" w:hint="eastAsia"/>
          <w:color w:val="000000"/>
          <w:sz w:val="40"/>
          <w:szCs w:val="40"/>
          <w:shd w:val="clear" w:color="auto" w:fill="FFFFFF"/>
        </w:rPr>
        <w:t>平方米。教室</w:t>
      </w:r>
      <w:r>
        <w:rPr>
          <w:rFonts w:ascii="Verdana" w:hAnsi="Verdana" w:cs="Verdana"/>
          <w:color w:val="000000"/>
          <w:sz w:val="40"/>
          <w:szCs w:val="40"/>
          <w:shd w:val="clear" w:color="auto" w:fill="FFFFFF"/>
        </w:rPr>
        <w:t>748</w:t>
      </w:r>
      <w:r>
        <w:rPr>
          <w:rFonts w:ascii="Verdana" w:hAnsi="Verdana" w:cs="Verdana" w:hint="eastAsia"/>
          <w:color w:val="000000"/>
          <w:sz w:val="40"/>
          <w:szCs w:val="40"/>
          <w:shd w:val="clear" w:color="auto" w:fill="FFFFFF"/>
        </w:rPr>
        <w:t>间，多媒体教室</w:t>
      </w:r>
      <w:r>
        <w:rPr>
          <w:rFonts w:ascii="Verdana" w:hAnsi="Verdana" w:cs="Verdana"/>
          <w:color w:val="000000"/>
          <w:sz w:val="40"/>
          <w:szCs w:val="40"/>
          <w:shd w:val="clear" w:color="auto" w:fill="FFFFFF"/>
        </w:rPr>
        <w:t>294</w:t>
      </w:r>
      <w:r>
        <w:rPr>
          <w:rFonts w:ascii="Verdana" w:hAnsi="Verdana" w:cs="Verdana" w:hint="eastAsia"/>
          <w:color w:val="000000"/>
          <w:sz w:val="40"/>
          <w:szCs w:val="40"/>
          <w:shd w:val="clear" w:color="auto" w:fill="FFFFFF"/>
        </w:rPr>
        <w:t>个；</w:t>
      </w:r>
    </w:p>
    <w:p w:rsidR="007169F6" w:rsidRDefault="006E7645" w:rsidP="00C34FE0">
      <w:pPr>
        <w:pStyle w:val="a7"/>
        <w:widowControl/>
        <w:shd w:val="clear" w:color="auto" w:fill="FFFFFF"/>
        <w:spacing w:beforeAutospacing="0" w:afterAutospacing="0" w:line="710" w:lineRule="exact"/>
        <w:ind w:firstLineChars="200" w:firstLine="800"/>
        <w:rPr>
          <w:rFonts w:ascii="Verdana" w:hAnsi="Verdana" w:cs="Verdana"/>
          <w:color w:val="000000"/>
          <w:sz w:val="40"/>
          <w:szCs w:val="40"/>
          <w:shd w:val="clear" w:color="auto" w:fill="FFFFFF"/>
        </w:rPr>
      </w:pPr>
      <w:r>
        <w:rPr>
          <w:rFonts w:ascii="Verdana" w:hAnsi="Verdana" w:cs="Verdana"/>
          <w:color w:val="000000"/>
          <w:sz w:val="40"/>
          <w:szCs w:val="40"/>
          <w:shd w:val="clear" w:color="auto" w:fill="FFFFFF"/>
        </w:rPr>
        <w:t>2.</w:t>
      </w:r>
      <w:r>
        <w:rPr>
          <w:rFonts w:ascii="Verdana" w:hAnsi="Verdana" w:cs="Verdana" w:hint="eastAsia"/>
          <w:color w:val="000000"/>
          <w:sz w:val="40"/>
          <w:szCs w:val="40"/>
          <w:shd w:val="clear" w:color="auto" w:fill="FFFFFF"/>
        </w:rPr>
        <w:t>运动场馆面积</w:t>
      </w:r>
      <w:r>
        <w:rPr>
          <w:rFonts w:ascii="Verdana" w:hAnsi="Verdana" w:cs="Verdana"/>
          <w:color w:val="000000"/>
          <w:sz w:val="40"/>
          <w:szCs w:val="40"/>
          <w:shd w:val="clear" w:color="auto" w:fill="FFFFFF"/>
        </w:rPr>
        <w:t>94541</w:t>
      </w:r>
      <w:r>
        <w:rPr>
          <w:rFonts w:ascii="Verdana" w:hAnsi="Verdana" w:cs="Verdana" w:hint="eastAsia"/>
          <w:color w:val="000000"/>
          <w:sz w:val="40"/>
          <w:szCs w:val="40"/>
          <w:shd w:val="clear" w:color="auto" w:fill="FFFFFF"/>
        </w:rPr>
        <w:t>平方米，</w:t>
      </w:r>
      <w:r>
        <w:rPr>
          <w:rFonts w:ascii="Verdana" w:hAnsi="Verdana" w:cs="Verdana"/>
          <w:color w:val="000000"/>
          <w:sz w:val="40"/>
          <w:szCs w:val="40"/>
          <w:shd w:val="clear" w:color="auto" w:fill="FFFFFF"/>
        </w:rPr>
        <w:t>3</w:t>
      </w:r>
      <w:r>
        <w:rPr>
          <w:rFonts w:ascii="Verdana" w:hAnsi="Verdana" w:cs="Verdana" w:hint="eastAsia"/>
          <w:color w:val="000000"/>
          <w:sz w:val="40"/>
          <w:szCs w:val="40"/>
          <w:shd w:val="clear" w:color="auto" w:fill="FFFFFF"/>
        </w:rPr>
        <w:t>个运动场；</w:t>
      </w:r>
    </w:p>
    <w:p w:rsidR="007169F6" w:rsidRDefault="006E7645" w:rsidP="00C34FE0">
      <w:pPr>
        <w:pStyle w:val="a7"/>
        <w:widowControl/>
        <w:shd w:val="clear" w:color="auto" w:fill="FFFFFF"/>
        <w:spacing w:beforeAutospacing="0" w:afterAutospacing="0" w:line="710" w:lineRule="exact"/>
        <w:ind w:firstLineChars="200" w:firstLine="800"/>
        <w:rPr>
          <w:rFonts w:ascii="Verdana" w:hAnsi="Verdana" w:cs="Verdana"/>
          <w:color w:val="000000"/>
          <w:sz w:val="40"/>
          <w:szCs w:val="40"/>
          <w:shd w:val="clear" w:color="auto" w:fill="FFFFFF"/>
        </w:rPr>
      </w:pPr>
      <w:r>
        <w:rPr>
          <w:rFonts w:ascii="Verdana" w:hAnsi="Verdana" w:cs="Verdana"/>
          <w:color w:val="000000"/>
          <w:sz w:val="40"/>
          <w:szCs w:val="40"/>
          <w:shd w:val="clear" w:color="auto" w:fill="FFFFFF"/>
        </w:rPr>
        <w:t>3.</w:t>
      </w:r>
      <w:r>
        <w:rPr>
          <w:rFonts w:ascii="Verdana" w:hAnsi="Verdana" w:cs="Verdana" w:hint="eastAsia"/>
          <w:color w:val="000000"/>
          <w:sz w:val="40"/>
          <w:szCs w:val="40"/>
          <w:shd w:val="clear" w:color="auto" w:fill="FFFFFF"/>
        </w:rPr>
        <w:t>学生活动中心</w:t>
      </w:r>
      <w:r>
        <w:rPr>
          <w:rFonts w:ascii="Verdana" w:hAnsi="Verdana" w:cs="Verdana"/>
          <w:color w:val="000000"/>
          <w:sz w:val="40"/>
          <w:szCs w:val="40"/>
          <w:shd w:val="clear" w:color="auto" w:fill="FFFFFF"/>
        </w:rPr>
        <w:t>2</w:t>
      </w:r>
      <w:r>
        <w:rPr>
          <w:rFonts w:ascii="Verdana" w:hAnsi="Verdana" w:cs="Verdana" w:hint="eastAsia"/>
          <w:color w:val="000000"/>
          <w:sz w:val="40"/>
          <w:szCs w:val="40"/>
          <w:shd w:val="clear" w:color="auto" w:fill="FFFFFF"/>
        </w:rPr>
        <w:t>个，面积</w:t>
      </w:r>
      <w:r>
        <w:rPr>
          <w:rFonts w:ascii="Verdana" w:hAnsi="Verdana" w:cs="Verdana"/>
          <w:color w:val="000000"/>
          <w:sz w:val="40"/>
          <w:szCs w:val="40"/>
          <w:shd w:val="clear" w:color="auto" w:fill="FFFFFF"/>
        </w:rPr>
        <w:t>13937.22</w:t>
      </w:r>
      <w:r>
        <w:rPr>
          <w:rFonts w:ascii="Verdana" w:hAnsi="Verdana" w:cs="Verdana" w:hint="eastAsia"/>
          <w:color w:val="000000"/>
          <w:sz w:val="40"/>
          <w:szCs w:val="40"/>
          <w:shd w:val="clear" w:color="auto" w:fill="FFFFFF"/>
        </w:rPr>
        <w:t>平方米；</w:t>
      </w:r>
    </w:p>
    <w:p w:rsidR="007169F6" w:rsidRDefault="006E7645" w:rsidP="00C34FE0">
      <w:pPr>
        <w:pStyle w:val="a7"/>
        <w:widowControl/>
        <w:shd w:val="clear" w:color="auto" w:fill="FFFFFF"/>
        <w:spacing w:beforeAutospacing="0" w:afterAutospacing="0" w:line="710" w:lineRule="exact"/>
        <w:ind w:firstLineChars="200" w:firstLine="800"/>
        <w:rPr>
          <w:rFonts w:ascii="Verdana" w:hAnsi="Verdana" w:cs="Verdana"/>
          <w:color w:val="000000"/>
          <w:sz w:val="40"/>
          <w:szCs w:val="40"/>
          <w:shd w:val="clear" w:color="auto" w:fill="FFFFFF"/>
        </w:rPr>
      </w:pPr>
      <w:r>
        <w:rPr>
          <w:rFonts w:ascii="Verdana" w:hAnsi="Verdana" w:cs="Verdana"/>
          <w:color w:val="000000"/>
          <w:sz w:val="40"/>
          <w:szCs w:val="40"/>
          <w:shd w:val="clear" w:color="auto" w:fill="FFFFFF"/>
        </w:rPr>
        <w:t>4.</w:t>
      </w:r>
      <w:r>
        <w:rPr>
          <w:rFonts w:hint="eastAsia"/>
          <w:color w:val="000000"/>
          <w:sz w:val="40"/>
          <w:szCs w:val="40"/>
        </w:rPr>
        <w:t>全校</w:t>
      </w:r>
      <w:r>
        <w:rPr>
          <w:rFonts w:ascii="Verdana" w:hAnsi="Verdana" w:cs="Verdana" w:hint="eastAsia"/>
          <w:color w:val="000000"/>
          <w:sz w:val="40"/>
          <w:szCs w:val="40"/>
          <w:shd w:val="clear" w:color="auto" w:fill="FFFFFF"/>
        </w:rPr>
        <w:t>共有实验室</w:t>
      </w:r>
      <w:r>
        <w:rPr>
          <w:rFonts w:ascii="Verdana" w:hAnsi="Verdana" w:cs="Verdana" w:hint="eastAsia"/>
          <w:color w:val="000000"/>
          <w:sz w:val="40"/>
          <w:szCs w:val="40"/>
          <w:shd w:val="clear" w:color="auto" w:fill="FFFFFF"/>
        </w:rPr>
        <w:t>195</w:t>
      </w:r>
      <w:r>
        <w:rPr>
          <w:rFonts w:ascii="Verdana" w:hAnsi="Verdana" w:cs="Verdana" w:hint="eastAsia"/>
          <w:color w:val="000000"/>
          <w:sz w:val="40"/>
          <w:szCs w:val="40"/>
          <w:shd w:val="clear" w:color="auto" w:fill="FFFFFF"/>
        </w:rPr>
        <w:t>个，实习、实训基地</w:t>
      </w:r>
      <w:r>
        <w:rPr>
          <w:rFonts w:ascii="Verdana" w:hAnsi="Verdana" w:cs="Verdana" w:hint="eastAsia"/>
          <w:color w:val="000000"/>
          <w:sz w:val="40"/>
          <w:szCs w:val="40"/>
          <w:shd w:val="clear" w:color="auto" w:fill="FFFFFF"/>
        </w:rPr>
        <w:t>239</w:t>
      </w:r>
      <w:r>
        <w:rPr>
          <w:rFonts w:ascii="Verdana" w:hAnsi="Verdana" w:cs="Verdana" w:hint="eastAsia"/>
          <w:color w:val="000000"/>
          <w:sz w:val="40"/>
          <w:szCs w:val="40"/>
          <w:shd w:val="clear" w:color="auto" w:fill="FFFFFF"/>
        </w:rPr>
        <w:t>个。</w:t>
      </w:r>
      <w:bookmarkStart w:id="35" w:name="_Toc470172069"/>
      <w:bookmarkStart w:id="36" w:name="_Toc468728431"/>
    </w:p>
    <w:p w:rsidR="007169F6" w:rsidRDefault="006E7645" w:rsidP="00C34FE0">
      <w:pPr>
        <w:pStyle w:val="a7"/>
        <w:widowControl/>
        <w:shd w:val="clear" w:color="auto" w:fill="FFFFFF"/>
        <w:spacing w:beforeAutospacing="0" w:afterAutospacing="0" w:line="710" w:lineRule="exact"/>
        <w:ind w:firstLineChars="200" w:firstLine="803"/>
        <w:rPr>
          <w:b/>
          <w:bCs/>
          <w:color w:val="FF0000"/>
          <w:sz w:val="40"/>
          <w:szCs w:val="40"/>
        </w:rPr>
      </w:pPr>
      <w:r>
        <w:rPr>
          <w:rFonts w:hint="eastAsia"/>
          <w:b/>
          <w:bCs/>
          <w:color w:val="000000"/>
          <w:sz w:val="40"/>
          <w:szCs w:val="40"/>
        </w:rPr>
        <w:t>（十二）省部级以上实验实训场地及教学研究平台</w:t>
      </w:r>
      <w:bookmarkEnd w:id="35"/>
    </w:p>
    <w:p w:rsidR="007169F6" w:rsidRDefault="006E7645" w:rsidP="00C34FE0">
      <w:pPr>
        <w:pStyle w:val="a7"/>
        <w:widowControl/>
        <w:shd w:val="clear" w:color="auto" w:fill="FFFFFF"/>
        <w:spacing w:beforeAutospacing="0" w:afterAutospacing="0" w:line="710" w:lineRule="exact"/>
        <w:ind w:firstLineChars="200" w:firstLine="800"/>
        <w:rPr>
          <w:rFonts w:ascii="Verdana" w:hAnsi="Verdana" w:cs="Verdana"/>
          <w:color w:val="000000"/>
          <w:sz w:val="40"/>
          <w:szCs w:val="40"/>
          <w:shd w:val="clear" w:color="auto" w:fill="FFFFFF"/>
        </w:rPr>
      </w:pPr>
      <w:r>
        <w:rPr>
          <w:rFonts w:ascii="Verdana" w:hAnsi="Verdana" w:cs="Verdana"/>
          <w:color w:val="000000"/>
          <w:sz w:val="40"/>
          <w:szCs w:val="40"/>
          <w:shd w:val="clear" w:color="auto" w:fill="FFFFFF"/>
        </w:rPr>
        <w:t>2</w:t>
      </w:r>
      <w:r>
        <w:rPr>
          <w:rFonts w:ascii="Verdana" w:hAnsi="Verdana" w:cs="Verdana" w:hint="eastAsia"/>
          <w:color w:val="000000"/>
          <w:sz w:val="40"/>
          <w:szCs w:val="40"/>
          <w:shd w:val="clear" w:color="auto" w:fill="FFFFFF"/>
        </w:rPr>
        <w:t>个</w:t>
      </w:r>
      <w:r>
        <w:rPr>
          <w:rFonts w:ascii="Verdana" w:hAnsi="Verdana" w:cs="Verdana"/>
          <w:color w:val="000000"/>
          <w:sz w:val="40"/>
          <w:szCs w:val="40"/>
          <w:shd w:val="clear" w:color="auto" w:fill="FFFFFF"/>
        </w:rPr>
        <w:t>2011</w:t>
      </w:r>
      <w:r>
        <w:rPr>
          <w:rFonts w:ascii="Verdana" w:hAnsi="Verdana" w:cs="Verdana" w:hint="eastAsia"/>
          <w:color w:val="000000"/>
          <w:sz w:val="40"/>
          <w:szCs w:val="40"/>
          <w:shd w:val="clear" w:color="auto" w:fill="FFFFFF"/>
        </w:rPr>
        <w:t>省级“协同创新中心”，分别是：多彩贵州文化协同创新中心、民族地区社会建设与反贫困协同创新中心；</w:t>
      </w:r>
    </w:p>
    <w:p w:rsidR="007169F6" w:rsidRDefault="006E7645" w:rsidP="00C34FE0">
      <w:pPr>
        <w:pStyle w:val="a7"/>
        <w:widowControl/>
        <w:shd w:val="clear" w:color="auto" w:fill="FFFFFF"/>
        <w:spacing w:beforeAutospacing="0" w:afterAutospacing="0" w:line="710" w:lineRule="exact"/>
        <w:ind w:firstLineChars="200" w:firstLine="800"/>
        <w:rPr>
          <w:rFonts w:ascii="Verdana" w:hAnsi="Verdana" w:cs="Verdana"/>
          <w:color w:val="000000"/>
          <w:sz w:val="40"/>
          <w:szCs w:val="40"/>
          <w:shd w:val="clear" w:color="auto" w:fill="FFFFFF"/>
        </w:rPr>
      </w:pPr>
      <w:r>
        <w:rPr>
          <w:rFonts w:ascii="Verdana" w:hAnsi="Verdana" w:cs="Verdana" w:hint="eastAsia"/>
          <w:color w:val="000000"/>
          <w:sz w:val="40"/>
          <w:szCs w:val="40"/>
          <w:shd w:val="clear" w:color="auto" w:fill="FFFFFF"/>
        </w:rPr>
        <w:t>4</w:t>
      </w:r>
      <w:r>
        <w:rPr>
          <w:rFonts w:ascii="Verdana" w:hAnsi="Verdana" w:cs="Verdana" w:hint="eastAsia"/>
          <w:color w:val="000000"/>
          <w:sz w:val="40"/>
          <w:szCs w:val="40"/>
          <w:shd w:val="clear" w:color="auto" w:fill="FFFFFF"/>
        </w:rPr>
        <w:t>个省部级重点实验室，分别是：国家民委贵</w:t>
      </w:r>
    </w:p>
    <w:p w:rsidR="007169F6" w:rsidRDefault="006E7645">
      <w:pPr>
        <w:pStyle w:val="a7"/>
        <w:widowControl/>
        <w:shd w:val="clear" w:color="auto" w:fill="FFFFFF"/>
        <w:spacing w:beforeAutospacing="0" w:afterAutospacing="0" w:line="710" w:lineRule="exact"/>
        <w:rPr>
          <w:rFonts w:ascii="Verdana" w:hAnsi="Verdana" w:cs="Verdana"/>
          <w:color w:val="000000"/>
          <w:sz w:val="40"/>
          <w:szCs w:val="40"/>
          <w:shd w:val="clear" w:color="auto" w:fill="FFFFFF"/>
        </w:rPr>
      </w:pPr>
      <w:r>
        <w:rPr>
          <w:rFonts w:ascii="Verdana" w:hAnsi="Verdana" w:cs="Verdana" w:hint="eastAsia"/>
          <w:color w:val="000000"/>
          <w:sz w:val="40"/>
          <w:szCs w:val="40"/>
          <w:shd w:val="clear" w:color="auto" w:fill="FFFFFF"/>
        </w:rPr>
        <w:t>州省少数民族医药资源开发与利用重点实验室、贵</w:t>
      </w:r>
    </w:p>
    <w:p w:rsidR="007169F6" w:rsidRDefault="006E7645">
      <w:pPr>
        <w:pStyle w:val="a7"/>
        <w:widowControl/>
        <w:shd w:val="clear" w:color="auto" w:fill="FFFFFF"/>
        <w:spacing w:beforeAutospacing="0" w:afterAutospacing="0" w:line="740" w:lineRule="exact"/>
        <w:rPr>
          <w:rFonts w:ascii="Verdana" w:hAnsi="Verdana" w:cs="Verdana"/>
          <w:color w:val="000000"/>
          <w:sz w:val="40"/>
          <w:szCs w:val="40"/>
          <w:shd w:val="clear" w:color="auto" w:fill="FFFFFF"/>
        </w:rPr>
      </w:pPr>
      <w:r>
        <w:rPr>
          <w:rFonts w:ascii="Verdana" w:hAnsi="Verdana" w:cs="Verdana" w:hint="eastAsia"/>
          <w:color w:val="000000"/>
          <w:sz w:val="40"/>
          <w:szCs w:val="40"/>
          <w:shd w:val="clear" w:color="auto" w:fill="FFFFFF"/>
        </w:rPr>
        <w:lastRenderedPageBreak/>
        <w:t>州省教育厅喀斯特湿地生态监测研究重点实验室、贵州省模式识别和智能系统重点实验室、光电信息处理与分析实验室；</w:t>
      </w:r>
    </w:p>
    <w:p w:rsidR="007169F6" w:rsidRDefault="006E7645" w:rsidP="00C34FE0">
      <w:pPr>
        <w:pStyle w:val="a7"/>
        <w:widowControl/>
        <w:shd w:val="clear" w:color="auto" w:fill="FFFFFF"/>
        <w:spacing w:beforeAutospacing="0" w:afterAutospacing="0" w:line="740" w:lineRule="exact"/>
        <w:ind w:firstLineChars="200" w:firstLine="800"/>
        <w:rPr>
          <w:rFonts w:ascii="Verdana" w:hAnsi="Verdana" w:cs="Verdana"/>
          <w:color w:val="000000"/>
          <w:sz w:val="40"/>
          <w:szCs w:val="40"/>
          <w:shd w:val="clear" w:color="auto" w:fill="FFFFFF"/>
        </w:rPr>
      </w:pPr>
      <w:r>
        <w:rPr>
          <w:rFonts w:ascii="Verdana" w:hAnsi="Verdana" w:cs="Verdana"/>
          <w:color w:val="000000"/>
          <w:sz w:val="40"/>
          <w:szCs w:val="40"/>
          <w:shd w:val="clear" w:color="auto" w:fill="FFFFFF"/>
        </w:rPr>
        <w:t>4</w:t>
      </w:r>
      <w:r>
        <w:rPr>
          <w:rFonts w:ascii="Verdana" w:hAnsi="Verdana" w:cs="Verdana" w:hint="eastAsia"/>
          <w:color w:val="000000"/>
          <w:sz w:val="40"/>
          <w:szCs w:val="40"/>
          <w:shd w:val="clear" w:color="auto" w:fill="FFFFFF"/>
        </w:rPr>
        <w:t>个省级实验教学示范中心，分别是：现代传播和教育技术实验教学示范中心、民族文化实验实训中心、数学与统计建模实验教学示范中心、法学与民族法治实验教学示范中心；</w:t>
      </w:r>
    </w:p>
    <w:p w:rsidR="007169F6" w:rsidRDefault="006E7645" w:rsidP="00C34FE0">
      <w:pPr>
        <w:pStyle w:val="a7"/>
        <w:widowControl/>
        <w:shd w:val="clear" w:color="auto" w:fill="FFFFFF"/>
        <w:spacing w:beforeAutospacing="0" w:afterAutospacing="0" w:line="740" w:lineRule="exact"/>
        <w:ind w:firstLineChars="200" w:firstLine="800"/>
        <w:rPr>
          <w:rFonts w:ascii="Verdana" w:hAnsi="Verdana" w:cs="Verdana"/>
          <w:color w:val="000000"/>
          <w:sz w:val="40"/>
          <w:szCs w:val="40"/>
        </w:rPr>
      </w:pPr>
      <w:r>
        <w:rPr>
          <w:rFonts w:ascii="Verdana" w:hAnsi="Verdana" w:cs="Verdana" w:hint="eastAsia"/>
          <w:color w:val="000000"/>
          <w:sz w:val="40"/>
          <w:szCs w:val="40"/>
          <w:shd w:val="clear" w:color="auto" w:fill="FFFFFF"/>
        </w:rPr>
        <w:t>11</w:t>
      </w:r>
      <w:r>
        <w:rPr>
          <w:rFonts w:ascii="Verdana" w:hAnsi="Verdana" w:cs="Verdana" w:hint="eastAsia"/>
          <w:color w:val="000000"/>
          <w:sz w:val="40"/>
          <w:szCs w:val="40"/>
          <w:shd w:val="clear" w:color="auto" w:fill="FFFFFF"/>
        </w:rPr>
        <w:t>个省部级重点学科，分别是：民族学、中国少数民族语言文学、法学、数学、社会学、马克思主义基本原理、统计学、环境科学与工程、文艺学、化学工程与技术、民族文化与认知科学。</w:t>
      </w:r>
    </w:p>
    <w:p w:rsidR="007169F6" w:rsidRDefault="006E7645" w:rsidP="00C34FE0">
      <w:pPr>
        <w:pStyle w:val="2"/>
        <w:spacing w:beforeAutospacing="0" w:afterAutospacing="0" w:line="740" w:lineRule="exact"/>
        <w:ind w:firstLineChars="146" w:firstLine="586"/>
        <w:rPr>
          <w:color w:val="000000"/>
          <w:sz w:val="40"/>
          <w:szCs w:val="40"/>
        </w:rPr>
      </w:pPr>
      <w:bookmarkStart w:id="37" w:name="_Toc470172070"/>
      <w:bookmarkEnd w:id="36"/>
      <w:r>
        <w:rPr>
          <w:rFonts w:hint="eastAsia"/>
          <w:color w:val="000000"/>
          <w:sz w:val="40"/>
          <w:szCs w:val="40"/>
        </w:rPr>
        <w:t>（十三）学校实践教学学分比例情况</w:t>
      </w:r>
      <w:bookmarkEnd w:id="37"/>
    </w:p>
    <w:p w:rsidR="007169F6" w:rsidRDefault="006E7645" w:rsidP="00C34FE0">
      <w:pPr>
        <w:spacing w:line="740" w:lineRule="exact"/>
        <w:ind w:firstLineChars="147" w:firstLine="588"/>
        <w:rPr>
          <w:rFonts w:ascii="Verdana" w:hAnsi="Verdana" w:cs="Verdana"/>
          <w:color w:val="000000"/>
          <w:kern w:val="0"/>
          <w:sz w:val="40"/>
          <w:szCs w:val="40"/>
          <w:shd w:val="clear" w:color="auto" w:fill="FFFFFF"/>
        </w:rPr>
      </w:pPr>
      <w:bookmarkStart w:id="38" w:name="_Toc433963647"/>
      <w:r>
        <w:rPr>
          <w:rFonts w:ascii="Verdana" w:hAnsi="Verdana" w:cs="Verdana" w:hint="eastAsia"/>
          <w:color w:val="000000"/>
          <w:kern w:val="0"/>
          <w:sz w:val="40"/>
          <w:szCs w:val="40"/>
          <w:shd w:val="clear" w:color="auto" w:fill="FFFFFF"/>
        </w:rPr>
        <w:t>学校人文社科类专业实践教学占总学分（学时）不低于</w:t>
      </w:r>
      <w:r>
        <w:rPr>
          <w:rFonts w:ascii="Verdana" w:hAnsi="Verdana" w:cs="Verdana"/>
          <w:color w:val="000000"/>
          <w:kern w:val="0"/>
          <w:sz w:val="40"/>
          <w:szCs w:val="40"/>
          <w:shd w:val="clear" w:color="auto" w:fill="FFFFFF"/>
        </w:rPr>
        <w:t>20%</w:t>
      </w:r>
      <w:r>
        <w:rPr>
          <w:rFonts w:ascii="Verdana" w:hAnsi="Verdana" w:cs="Verdana" w:hint="eastAsia"/>
          <w:color w:val="000000"/>
          <w:kern w:val="0"/>
          <w:sz w:val="40"/>
          <w:szCs w:val="40"/>
          <w:shd w:val="clear" w:color="auto" w:fill="FFFFFF"/>
        </w:rPr>
        <w:t>，理工农医类专业实践教学比例占总学分（学时）比例不低于</w:t>
      </w:r>
      <w:r>
        <w:rPr>
          <w:rFonts w:ascii="Verdana" w:hAnsi="Verdana" w:cs="Verdana"/>
          <w:color w:val="000000"/>
          <w:kern w:val="0"/>
          <w:sz w:val="40"/>
          <w:szCs w:val="40"/>
          <w:shd w:val="clear" w:color="auto" w:fill="FFFFFF"/>
        </w:rPr>
        <w:t>25%</w:t>
      </w:r>
      <w:r>
        <w:rPr>
          <w:rFonts w:ascii="Verdana" w:hAnsi="Verdana" w:cs="Verdana" w:hint="eastAsia"/>
          <w:color w:val="000000"/>
          <w:kern w:val="0"/>
          <w:sz w:val="40"/>
          <w:szCs w:val="40"/>
          <w:shd w:val="clear" w:color="auto" w:fill="FFFFFF"/>
        </w:rPr>
        <w:t>。</w:t>
      </w:r>
    </w:p>
    <w:p w:rsidR="007169F6" w:rsidRDefault="006E7645" w:rsidP="00C34FE0">
      <w:pPr>
        <w:pStyle w:val="1"/>
        <w:spacing w:beforeAutospacing="0" w:afterAutospacing="0" w:line="740" w:lineRule="exact"/>
        <w:ind w:firstLineChars="196" w:firstLine="866"/>
        <w:rPr>
          <w:rFonts w:ascii="黑体" w:eastAsia="黑体"/>
          <w:color w:val="FF0000"/>
          <w:sz w:val="44"/>
          <w:szCs w:val="44"/>
        </w:rPr>
      </w:pPr>
      <w:bookmarkStart w:id="39" w:name="_Toc470172071"/>
      <w:bookmarkStart w:id="40" w:name="_Toc433963651"/>
      <w:bookmarkEnd w:id="38"/>
      <w:r>
        <w:rPr>
          <w:rFonts w:ascii="黑体" w:eastAsia="黑体" w:hint="eastAsia"/>
          <w:color w:val="000000"/>
          <w:sz w:val="44"/>
          <w:szCs w:val="44"/>
        </w:rPr>
        <w:t>三、评估知识问答</w:t>
      </w:r>
      <w:bookmarkEnd w:id="39"/>
      <w:bookmarkEnd w:id="40"/>
    </w:p>
    <w:p w:rsidR="007169F6" w:rsidRDefault="006E7645" w:rsidP="00C34FE0">
      <w:pPr>
        <w:pStyle w:val="2"/>
        <w:spacing w:beforeAutospacing="0" w:afterAutospacing="0" w:line="740" w:lineRule="exact"/>
        <w:ind w:firstLineChars="147" w:firstLine="590"/>
        <w:rPr>
          <w:sz w:val="40"/>
          <w:szCs w:val="40"/>
        </w:rPr>
      </w:pPr>
      <w:bookmarkStart w:id="41" w:name="_Toc470172072"/>
      <w:r>
        <w:rPr>
          <w:rFonts w:hint="eastAsia"/>
          <w:sz w:val="40"/>
          <w:szCs w:val="40"/>
        </w:rPr>
        <w:t>（一）专家进我校评估时间？</w:t>
      </w:r>
      <w:bookmarkEnd w:id="41"/>
    </w:p>
    <w:p w:rsidR="007169F6" w:rsidRDefault="006E7645" w:rsidP="00C34FE0">
      <w:pPr>
        <w:pStyle w:val="a7"/>
        <w:widowControl/>
        <w:shd w:val="clear" w:color="auto" w:fill="FFFFFF"/>
        <w:spacing w:beforeAutospacing="0" w:afterAutospacing="0" w:line="740" w:lineRule="exact"/>
        <w:ind w:firstLineChars="200" w:firstLine="800"/>
        <w:rPr>
          <w:rFonts w:ascii="Verdana" w:hAnsi="Verdana" w:cs="Verdana"/>
          <w:color w:val="000000"/>
          <w:sz w:val="40"/>
          <w:szCs w:val="40"/>
          <w:shd w:val="clear" w:color="auto" w:fill="FFFFFF"/>
        </w:rPr>
      </w:pPr>
      <w:r>
        <w:rPr>
          <w:rFonts w:ascii="Verdana" w:hAnsi="Verdana" w:cs="Verdana"/>
          <w:color w:val="000000"/>
          <w:sz w:val="40"/>
          <w:szCs w:val="40"/>
          <w:shd w:val="clear" w:color="auto" w:fill="FFFFFF"/>
        </w:rPr>
        <w:t>2017</w:t>
      </w:r>
      <w:r>
        <w:rPr>
          <w:rFonts w:ascii="Verdana" w:hAnsi="Verdana" w:cs="Verdana" w:hint="eastAsia"/>
          <w:color w:val="000000"/>
          <w:sz w:val="40"/>
          <w:szCs w:val="40"/>
          <w:shd w:val="clear" w:color="auto" w:fill="FFFFFF"/>
        </w:rPr>
        <w:t>年</w:t>
      </w:r>
      <w:r>
        <w:rPr>
          <w:rFonts w:ascii="Verdana" w:hAnsi="Verdana" w:cs="Verdana"/>
          <w:color w:val="000000"/>
          <w:sz w:val="40"/>
          <w:szCs w:val="40"/>
          <w:shd w:val="clear" w:color="auto" w:fill="FFFFFF"/>
        </w:rPr>
        <w:t>4</w:t>
      </w:r>
      <w:r>
        <w:rPr>
          <w:rFonts w:ascii="Verdana" w:hAnsi="Verdana" w:cs="Verdana" w:hint="eastAsia"/>
          <w:color w:val="000000"/>
          <w:sz w:val="40"/>
          <w:szCs w:val="40"/>
          <w:shd w:val="clear" w:color="auto" w:fill="FFFFFF"/>
        </w:rPr>
        <w:t>月</w:t>
      </w:r>
      <w:r>
        <w:rPr>
          <w:rFonts w:ascii="Verdana" w:hAnsi="Verdana" w:cs="Verdana"/>
          <w:color w:val="000000"/>
          <w:sz w:val="40"/>
          <w:szCs w:val="40"/>
          <w:shd w:val="clear" w:color="auto" w:fill="FFFFFF"/>
        </w:rPr>
        <w:t>24</w:t>
      </w:r>
      <w:r>
        <w:rPr>
          <w:rFonts w:ascii="Verdana" w:hAnsi="Verdana" w:cs="Verdana" w:hint="eastAsia"/>
          <w:color w:val="000000"/>
          <w:sz w:val="40"/>
          <w:szCs w:val="40"/>
          <w:shd w:val="clear" w:color="auto" w:fill="FFFFFF"/>
        </w:rPr>
        <w:t>-</w:t>
      </w:r>
      <w:r>
        <w:rPr>
          <w:rFonts w:ascii="Verdana" w:hAnsi="Verdana" w:cs="Verdana"/>
          <w:color w:val="000000"/>
          <w:sz w:val="40"/>
          <w:szCs w:val="40"/>
          <w:shd w:val="clear" w:color="auto" w:fill="FFFFFF"/>
        </w:rPr>
        <w:t>27</w:t>
      </w:r>
      <w:r>
        <w:rPr>
          <w:rFonts w:ascii="Verdana" w:hAnsi="Verdana" w:cs="Verdana" w:hint="eastAsia"/>
          <w:color w:val="000000"/>
          <w:sz w:val="40"/>
          <w:szCs w:val="40"/>
          <w:shd w:val="clear" w:color="auto" w:fill="FFFFFF"/>
        </w:rPr>
        <w:t>日。</w:t>
      </w:r>
    </w:p>
    <w:p w:rsidR="007169F6" w:rsidRDefault="006E7645" w:rsidP="00C34FE0">
      <w:pPr>
        <w:pStyle w:val="2"/>
        <w:spacing w:beforeAutospacing="0" w:afterAutospacing="0" w:line="720" w:lineRule="exact"/>
        <w:ind w:firstLineChars="146" w:firstLine="586"/>
        <w:rPr>
          <w:color w:val="000000"/>
          <w:sz w:val="40"/>
          <w:szCs w:val="40"/>
        </w:rPr>
      </w:pPr>
      <w:bookmarkStart w:id="42" w:name="_Toc470172073"/>
      <w:r>
        <w:rPr>
          <w:rFonts w:hint="eastAsia"/>
          <w:color w:val="000000"/>
          <w:sz w:val="40"/>
          <w:szCs w:val="40"/>
        </w:rPr>
        <w:lastRenderedPageBreak/>
        <w:t>（二）党在新时期的教育方针是什么？</w:t>
      </w:r>
      <w:bookmarkEnd w:id="42"/>
    </w:p>
    <w:p w:rsidR="007169F6" w:rsidRDefault="006E7645" w:rsidP="00C34FE0">
      <w:pPr>
        <w:pStyle w:val="a7"/>
        <w:widowControl/>
        <w:shd w:val="clear" w:color="auto" w:fill="FFFFFF"/>
        <w:spacing w:beforeAutospacing="0" w:afterAutospacing="0" w:line="700" w:lineRule="exact"/>
        <w:ind w:firstLineChars="200" w:firstLine="800"/>
        <w:rPr>
          <w:rFonts w:ascii="Verdana" w:hAnsi="Verdana" w:cs="Verdana"/>
          <w:color w:val="000000"/>
          <w:sz w:val="40"/>
          <w:szCs w:val="40"/>
        </w:rPr>
      </w:pPr>
      <w:r>
        <w:rPr>
          <w:rFonts w:ascii="Verdana" w:hAnsi="Verdana" w:cs="Verdana" w:hint="eastAsia"/>
          <w:color w:val="000000"/>
          <w:sz w:val="40"/>
          <w:szCs w:val="40"/>
          <w:shd w:val="clear" w:color="auto" w:fill="FFFFFF"/>
        </w:rPr>
        <w:t>坚持教育为社会主义现代化建设服务、为人民服务，把立德树人作为教育的根本任务，培养德智体美全面发展的社会主义建设者和接班人。</w:t>
      </w:r>
    </w:p>
    <w:p w:rsidR="007169F6" w:rsidRDefault="006E7645" w:rsidP="00C34FE0">
      <w:pPr>
        <w:pStyle w:val="2"/>
        <w:spacing w:beforeAutospacing="0" w:afterAutospacing="0" w:line="700" w:lineRule="exact"/>
        <w:ind w:firstLineChars="147" w:firstLine="590"/>
        <w:rPr>
          <w:color w:val="000000"/>
          <w:sz w:val="40"/>
          <w:szCs w:val="40"/>
        </w:rPr>
      </w:pPr>
      <w:bookmarkStart w:id="43" w:name="_Toc470172074"/>
      <w:r>
        <w:rPr>
          <w:rFonts w:hint="eastAsia"/>
          <w:color w:val="000000"/>
          <w:sz w:val="40"/>
          <w:szCs w:val="40"/>
        </w:rPr>
        <w:t>（三）什么是本科教学工作审核评估？</w:t>
      </w:r>
      <w:bookmarkEnd w:id="43"/>
    </w:p>
    <w:p w:rsidR="007169F6" w:rsidRDefault="006E7645" w:rsidP="00C34FE0">
      <w:pPr>
        <w:pStyle w:val="a7"/>
        <w:widowControl/>
        <w:shd w:val="clear" w:color="auto" w:fill="FFFFFF"/>
        <w:spacing w:beforeAutospacing="0" w:afterAutospacing="0" w:line="700" w:lineRule="exact"/>
        <w:ind w:firstLineChars="200" w:firstLine="800"/>
        <w:rPr>
          <w:rFonts w:ascii="Verdana" w:hAnsi="Verdana" w:cs="Verdana"/>
          <w:color w:val="000000"/>
          <w:sz w:val="40"/>
          <w:szCs w:val="40"/>
        </w:rPr>
      </w:pPr>
      <w:r>
        <w:rPr>
          <w:rFonts w:ascii="Verdana" w:hAnsi="Verdana" w:cs="Verdana" w:hint="eastAsia"/>
          <w:color w:val="000000"/>
          <w:sz w:val="40"/>
          <w:szCs w:val="40"/>
        </w:rPr>
        <w:t>普通高等学校教学工作审核评估（简称审核评估）是教育部针对</w:t>
      </w:r>
      <w:r>
        <w:rPr>
          <w:rFonts w:ascii="Verdana" w:hAnsi="Verdana" w:cs="Verdana"/>
          <w:color w:val="000000"/>
          <w:sz w:val="40"/>
          <w:szCs w:val="40"/>
        </w:rPr>
        <w:t>2000</w:t>
      </w:r>
      <w:r>
        <w:rPr>
          <w:rFonts w:ascii="Verdana" w:hAnsi="Verdana" w:cs="Verdana" w:hint="eastAsia"/>
          <w:color w:val="000000"/>
          <w:sz w:val="40"/>
          <w:szCs w:val="40"/>
        </w:rPr>
        <w:t>年以来参加过院校评估并获得通过的普通本科学校开展的制度性评估，重点考察学校办学条件、本科教学质量与办学定位、人才培养目标的符合程度，学校内部质量保障体系建设及运行状况，学校深化本科教学改革的措施及成效；审核评估的核心是“质量”，主要目的是“保障质量”，即通过评估的评价、监督作用，促进高等学校坚持内涵式发展，加强质量保障体系建设，提高人才培养质量。</w:t>
      </w:r>
    </w:p>
    <w:p w:rsidR="007169F6" w:rsidRDefault="006E7645" w:rsidP="00C34FE0">
      <w:pPr>
        <w:pStyle w:val="2"/>
        <w:spacing w:beforeAutospacing="0" w:afterAutospacing="0" w:line="700" w:lineRule="exact"/>
        <w:ind w:firstLineChars="146" w:firstLine="586"/>
        <w:rPr>
          <w:sz w:val="40"/>
          <w:szCs w:val="40"/>
        </w:rPr>
      </w:pPr>
      <w:bookmarkStart w:id="44" w:name="_Toc470172075"/>
      <w:r>
        <w:rPr>
          <w:rFonts w:hint="eastAsia"/>
          <w:sz w:val="40"/>
          <w:szCs w:val="40"/>
        </w:rPr>
        <w:t>（四）审核评估的范围是什么？</w:t>
      </w:r>
      <w:bookmarkEnd w:id="44"/>
    </w:p>
    <w:p w:rsidR="007169F6" w:rsidRDefault="006E7645" w:rsidP="00C34FE0">
      <w:pPr>
        <w:spacing w:line="700" w:lineRule="exact"/>
        <w:ind w:firstLineChars="200" w:firstLine="800"/>
        <w:rPr>
          <w:rFonts w:ascii="Verdana" w:hAnsi="Verdana" w:cs="Verdana"/>
          <w:color w:val="000000"/>
          <w:kern w:val="0"/>
          <w:sz w:val="40"/>
          <w:szCs w:val="40"/>
        </w:rPr>
      </w:pPr>
      <w:r>
        <w:rPr>
          <w:rFonts w:ascii="Verdana" w:hAnsi="Verdana" w:cs="Verdana" w:hint="eastAsia"/>
          <w:color w:val="000000"/>
          <w:kern w:val="0"/>
          <w:sz w:val="40"/>
          <w:szCs w:val="40"/>
        </w:rPr>
        <w:t>审核评估的范围是“</w:t>
      </w:r>
      <w:r>
        <w:rPr>
          <w:rFonts w:ascii="Verdana" w:hAnsi="Verdana" w:cs="Verdana"/>
          <w:color w:val="000000"/>
          <w:kern w:val="0"/>
          <w:sz w:val="40"/>
          <w:szCs w:val="40"/>
        </w:rPr>
        <w:t>6+1</w:t>
      </w:r>
      <w:r>
        <w:rPr>
          <w:rFonts w:ascii="Verdana" w:hAnsi="Verdana" w:cs="Verdana" w:hint="eastAsia"/>
          <w:color w:val="000000"/>
          <w:kern w:val="0"/>
          <w:sz w:val="40"/>
          <w:szCs w:val="40"/>
        </w:rPr>
        <w:t>”，含“定位与目标、教师队伍、教学资源、培养过程、学生发展、质量保障”</w:t>
      </w:r>
      <w:r>
        <w:rPr>
          <w:rFonts w:ascii="Verdana" w:hAnsi="Verdana" w:cs="Verdana"/>
          <w:color w:val="000000"/>
          <w:kern w:val="0"/>
          <w:sz w:val="40"/>
          <w:szCs w:val="40"/>
        </w:rPr>
        <w:t>6</w:t>
      </w:r>
      <w:r>
        <w:rPr>
          <w:rFonts w:ascii="Verdana" w:hAnsi="Verdana" w:cs="Verdana" w:hint="eastAsia"/>
          <w:color w:val="000000"/>
          <w:kern w:val="0"/>
          <w:sz w:val="40"/>
          <w:szCs w:val="40"/>
        </w:rPr>
        <w:t>个基本要素，加</w:t>
      </w:r>
      <w:r>
        <w:rPr>
          <w:rFonts w:ascii="Verdana" w:hAnsi="Verdana" w:cs="Verdana"/>
          <w:color w:val="000000"/>
          <w:kern w:val="0"/>
          <w:sz w:val="40"/>
          <w:szCs w:val="40"/>
        </w:rPr>
        <w:t>1</w:t>
      </w:r>
      <w:r>
        <w:rPr>
          <w:rFonts w:ascii="Verdana" w:hAnsi="Verdana" w:cs="Verdana" w:hint="eastAsia"/>
          <w:color w:val="000000"/>
          <w:kern w:val="0"/>
          <w:sz w:val="40"/>
          <w:szCs w:val="40"/>
        </w:rPr>
        <w:t>个特色或自选项目。</w:t>
      </w:r>
    </w:p>
    <w:p w:rsidR="007169F6" w:rsidRDefault="006E7645" w:rsidP="00C34FE0">
      <w:pPr>
        <w:pStyle w:val="2"/>
        <w:spacing w:beforeAutospacing="0" w:afterAutospacing="0" w:line="700" w:lineRule="exact"/>
        <w:ind w:firstLineChars="147" w:firstLine="590"/>
        <w:rPr>
          <w:sz w:val="40"/>
          <w:szCs w:val="40"/>
        </w:rPr>
      </w:pPr>
      <w:bookmarkStart w:id="45" w:name="_Toc470172076"/>
      <w:bookmarkStart w:id="46" w:name="_Toc468295004"/>
      <w:r>
        <w:rPr>
          <w:rFonts w:hint="eastAsia"/>
          <w:sz w:val="40"/>
          <w:szCs w:val="40"/>
        </w:rPr>
        <w:lastRenderedPageBreak/>
        <w:t>（五）审核评估工作的“四个度”是什么？</w:t>
      </w:r>
      <w:bookmarkEnd w:id="45"/>
    </w:p>
    <w:p w:rsidR="007169F6" w:rsidRDefault="006E7645" w:rsidP="00C34FE0">
      <w:pPr>
        <w:pStyle w:val="a7"/>
        <w:widowControl/>
        <w:shd w:val="clear" w:color="auto" w:fill="FFFFFF"/>
        <w:spacing w:beforeAutospacing="0" w:afterAutospacing="0" w:line="700" w:lineRule="exact"/>
        <w:ind w:firstLineChars="200" w:firstLine="800"/>
        <w:rPr>
          <w:rFonts w:ascii="Verdana" w:hAnsi="Verdana" w:cs="Verdana"/>
          <w:color w:val="000000"/>
          <w:sz w:val="40"/>
          <w:szCs w:val="40"/>
          <w:shd w:val="clear" w:color="auto" w:fill="FFFFFF"/>
        </w:rPr>
      </w:pPr>
      <w:r>
        <w:rPr>
          <w:rFonts w:ascii="Verdana" w:hAnsi="Verdana" w:cs="Verdana" w:hint="eastAsia"/>
          <w:color w:val="000000"/>
          <w:sz w:val="40"/>
          <w:szCs w:val="40"/>
          <w:shd w:val="clear" w:color="auto" w:fill="FFFFFF"/>
        </w:rPr>
        <w:t>一是学校办学定位、人才培养目标与国家和区域经济社会发展需求的</w:t>
      </w:r>
      <w:r>
        <w:rPr>
          <w:rFonts w:ascii="Verdana" w:hAnsi="Verdana" w:cs="Verdana" w:hint="eastAsia"/>
          <w:b/>
          <w:bCs/>
          <w:color w:val="000000"/>
          <w:sz w:val="40"/>
          <w:szCs w:val="40"/>
          <w:shd w:val="clear" w:color="auto" w:fill="FFFFFF"/>
        </w:rPr>
        <w:t>适应度</w:t>
      </w:r>
      <w:r>
        <w:rPr>
          <w:rFonts w:ascii="Verdana" w:hAnsi="Verdana" w:cs="Verdana" w:hint="eastAsia"/>
          <w:color w:val="000000"/>
          <w:sz w:val="40"/>
          <w:szCs w:val="40"/>
          <w:shd w:val="clear" w:color="auto" w:fill="FFFFFF"/>
        </w:rPr>
        <w:t>；</w:t>
      </w:r>
    </w:p>
    <w:p w:rsidR="007169F6" w:rsidRDefault="006E7645" w:rsidP="00C34FE0">
      <w:pPr>
        <w:pStyle w:val="a7"/>
        <w:widowControl/>
        <w:shd w:val="clear" w:color="auto" w:fill="FFFFFF"/>
        <w:spacing w:beforeAutospacing="0" w:afterAutospacing="0" w:line="700" w:lineRule="exact"/>
        <w:ind w:firstLineChars="200" w:firstLine="800"/>
        <w:rPr>
          <w:rFonts w:ascii="Verdana" w:hAnsi="Verdana" w:cs="Verdana"/>
          <w:color w:val="000000"/>
          <w:sz w:val="40"/>
          <w:szCs w:val="40"/>
          <w:shd w:val="clear" w:color="auto" w:fill="FFFFFF"/>
        </w:rPr>
      </w:pPr>
      <w:r>
        <w:rPr>
          <w:rFonts w:ascii="Verdana" w:hAnsi="Verdana" w:cs="Verdana" w:hint="eastAsia"/>
          <w:color w:val="000000"/>
          <w:sz w:val="40"/>
          <w:szCs w:val="40"/>
          <w:shd w:val="clear" w:color="auto" w:fill="FFFFFF"/>
        </w:rPr>
        <w:t>二是教师和教学资源条件的</w:t>
      </w:r>
      <w:r>
        <w:rPr>
          <w:rFonts w:ascii="Verdana" w:hAnsi="Verdana" w:cs="Verdana" w:hint="eastAsia"/>
          <w:b/>
          <w:bCs/>
          <w:color w:val="000000"/>
          <w:sz w:val="40"/>
          <w:szCs w:val="40"/>
          <w:shd w:val="clear" w:color="auto" w:fill="FFFFFF"/>
        </w:rPr>
        <w:t>保障度</w:t>
      </w:r>
      <w:r>
        <w:rPr>
          <w:rFonts w:ascii="Verdana" w:hAnsi="Verdana" w:cs="Verdana" w:hint="eastAsia"/>
          <w:color w:val="000000"/>
          <w:sz w:val="40"/>
          <w:szCs w:val="40"/>
          <w:shd w:val="clear" w:color="auto" w:fill="FFFFFF"/>
        </w:rPr>
        <w:t>；</w:t>
      </w:r>
    </w:p>
    <w:p w:rsidR="007169F6" w:rsidRDefault="006E7645" w:rsidP="00C34FE0">
      <w:pPr>
        <w:pStyle w:val="a7"/>
        <w:widowControl/>
        <w:shd w:val="clear" w:color="auto" w:fill="FFFFFF"/>
        <w:spacing w:beforeAutospacing="0" w:afterAutospacing="0" w:line="700" w:lineRule="exact"/>
        <w:ind w:firstLineChars="200" w:firstLine="800"/>
        <w:rPr>
          <w:rFonts w:ascii="Verdana" w:hAnsi="Verdana" w:cs="Verdana"/>
          <w:b/>
          <w:color w:val="000000"/>
          <w:sz w:val="40"/>
          <w:szCs w:val="40"/>
          <w:shd w:val="clear" w:color="auto" w:fill="FFFFFF"/>
        </w:rPr>
      </w:pPr>
      <w:r>
        <w:rPr>
          <w:rFonts w:ascii="Verdana" w:hAnsi="Verdana" w:cs="Verdana" w:hint="eastAsia"/>
          <w:color w:val="000000"/>
          <w:sz w:val="40"/>
          <w:szCs w:val="40"/>
          <w:shd w:val="clear" w:color="auto" w:fill="FFFFFF"/>
        </w:rPr>
        <w:t>三是教学和质量保障体系运行的</w:t>
      </w:r>
      <w:r>
        <w:rPr>
          <w:rFonts w:ascii="Verdana" w:hAnsi="Verdana" w:cs="Verdana" w:hint="eastAsia"/>
          <w:b/>
          <w:color w:val="000000"/>
          <w:sz w:val="40"/>
          <w:szCs w:val="40"/>
          <w:shd w:val="clear" w:color="auto" w:fill="FFFFFF"/>
        </w:rPr>
        <w:t>有效度；</w:t>
      </w:r>
    </w:p>
    <w:p w:rsidR="007169F6" w:rsidRDefault="006E7645" w:rsidP="00C34FE0">
      <w:pPr>
        <w:pStyle w:val="a7"/>
        <w:widowControl/>
        <w:shd w:val="clear" w:color="auto" w:fill="FFFFFF"/>
        <w:spacing w:beforeAutospacing="0" w:afterAutospacing="0" w:line="700" w:lineRule="exact"/>
        <w:ind w:firstLineChars="200" w:firstLine="800"/>
        <w:rPr>
          <w:rFonts w:ascii="Verdana" w:hAnsi="Verdana" w:cs="Verdana"/>
          <w:color w:val="000000"/>
          <w:sz w:val="40"/>
          <w:szCs w:val="40"/>
          <w:shd w:val="clear" w:color="auto" w:fill="FFFFFF"/>
        </w:rPr>
      </w:pPr>
      <w:r>
        <w:rPr>
          <w:rFonts w:ascii="Verdana" w:hAnsi="Verdana" w:cs="Verdana" w:hint="eastAsia"/>
          <w:color w:val="000000"/>
          <w:sz w:val="40"/>
          <w:szCs w:val="40"/>
          <w:shd w:val="clear" w:color="auto" w:fill="FFFFFF"/>
        </w:rPr>
        <w:t>四是学生和社会用人单位的</w:t>
      </w:r>
      <w:r>
        <w:rPr>
          <w:rFonts w:ascii="Verdana" w:hAnsi="Verdana" w:cs="Verdana" w:hint="eastAsia"/>
          <w:b/>
          <w:bCs/>
          <w:color w:val="000000"/>
          <w:sz w:val="40"/>
          <w:szCs w:val="40"/>
          <w:shd w:val="clear" w:color="auto" w:fill="FFFFFF"/>
        </w:rPr>
        <w:t>满意度</w:t>
      </w:r>
      <w:r>
        <w:rPr>
          <w:rFonts w:ascii="Verdana" w:hAnsi="Verdana" w:cs="Verdana" w:hint="eastAsia"/>
          <w:color w:val="000000"/>
          <w:sz w:val="40"/>
          <w:szCs w:val="40"/>
          <w:shd w:val="clear" w:color="auto" w:fill="FFFFFF"/>
        </w:rPr>
        <w:t>。</w:t>
      </w:r>
    </w:p>
    <w:p w:rsidR="007169F6" w:rsidRDefault="006E7645" w:rsidP="00C34FE0">
      <w:pPr>
        <w:pStyle w:val="2"/>
        <w:spacing w:beforeAutospacing="0" w:afterAutospacing="0" w:line="700" w:lineRule="exact"/>
        <w:ind w:firstLineChars="147" w:firstLine="590"/>
        <w:rPr>
          <w:sz w:val="40"/>
          <w:szCs w:val="40"/>
        </w:rPr>
      </w:pPr>
      <w:bookmarkStart w:id="47" w:name="_Toc470172077"/>
      <w:r>
        <w:rPr>
          <w:rFonts w:hint="eastAsia"/>
          <w:sz w:val="40"/>
          <w:szCs w:val="40"/>
        </w:rPr>
        <w:t>（六）审核评估的指导思想与方针是什么？</w:t>
      </w:r>
      <w:bookmarkEnd w:id="46"/>
      <w:bookmarkEnd w:id="47"/>
    </w:p>
    <w:p w:rsidR="007169F6" w:rsidRDefault="006E7645" w:rsidP="00C34FE0">
      <w:pPr>
        <w:pStyle w:val="a7"/>
        <w:widowControl/>
        <w:shd w:val="clear" w:color="auto" w:fill="FFFFFF"/>
        <w:spacing w:beforeAutospacing="0" w:afterAutospacing="0" w:line="700" w:lineRule="exact"/>
        <w:ind w:firstLineChars="200" w:firstLine="800"/>
        <w:rPr>
          <w:rFonts w:ascii="Verdana" w:hAnsi="Verdana" w:cs="Verdana"/>
          <w:color w:val="000000"/>
          <w:sz w:val="40"/>
          <w:szCs w:val="40"/>
        </w:rPr>
      </w:pPr>
      <w:r>
        <w:rPr>
          <w:rFonts w:ascii="Verdana" w:hAnsi="Verdana" w:cs="Verdana" w:hint="eastAsia"/>
          <w:color w:val="000000"/>
          <w:sz w:val="40"/>
          <w:szCs w:val="40"/>
        </w:rPr>
        <w:t>以评促建、以评促改、以评促管、评建结合、重在建设</w:t>
      </w:r>
      <w:bookmarkStart w:id="48" w:name="_Toc468295005"/>
      <w:r>
        <w:rPr>
          <w:rFonts w:ascii="Verdana" w:hAnsi="Verdana" w:cs="Verdana" w:hint="eastAsia"/>
          <w:color w:val="000000"/>
          <w:sz w:val="40"/>
          <w:szCs w:val="40"/>
        </w:rPr>
        <w:t>。</w:t>
      </w:r>
    </w:p>
    <w:p w:rsidR="007169F6" w:rsidRDefault="006E7645" w:rsidP="00C34FE0">
      <w:pPr>
        <w:pStyle w:val="2"/>
        <w:spacing w:beforeAutospacing="0" w:afterAutospacing="0" w:line="700" w:lineRule="exact"/>
        <w:ind w:firstLineChars="147" w:firstLine="590"/>
        <w:rPr>
          <w:sz w:val="40"/>
          <w:szCs w:val="40"/>
        </w:rPr>
      </w:pPr>
      <w:bookmarkStart w:id="49" w:name="_Toc470172078"/>
      <w:r>
        <w:rPr>
          <w:rFonts w:hint="eastAsia"/>
          <w:sz w:val="40"/>
          <w:szCs w:val="40"/>
        </w:rPr>
        <w:t>（七）审核评估的意义与目的是什么？</w:t>
      </w:r>
      <w:bookmarkEnd w:id="49"/>
    </w:p>
    <w:p w:rsidR="007169F6" w:rsidRDefault="006E7645" w:rsidP="00C34FE0">
      <w:pPr>
        <w:pStyle w:val="a7"/>
        <w:widowControl/>
        <w:shd w:val="clear" w:color="auto" w:fill="FFFFFF"/>
        <w:spacing w:beforeAutospacing="0" w:afterAutospacing="0" w:line="700" w:lineRule="exact"/>
        <w:ind w:firstLineChars="200" w:firstLine="800"/>
        <w:rPr>
          <w:rFonts w:ascii="Verdana" w:hAnsi="Verdana" w:cs="Verdana"/>
          <w:color w:val="000000"/>
          <w:sz w:val="40"/>
          <w:szCs w:val="40"/>
          <w:shd w:val="clear" w:color="auto" w:fill="FFFFFF"/>
        </w:rPr>
      </w:pPr>
      <w:r>
        <w:rPr>
          <w:rFonts w:ascii="Verdana" w:hAnsi="Verdana" w:cs="Verdana" w:hint="eastAsia"/>
          <w:color w:val="000000"/>
          <w:sz w:val="40"/>
          <w:szCs w:val="40"/>
          <w:shd w:val="clear" w:color="auto" w:fill="FFFFFF"/>
        </w:rPr>
        <w:t>一是督促高校按国家规定的质量标准办学；</w:t>
      </w:r>
    </w:p>
    <w:p w:rsidR="007169F6" w:rsidRDefault="006E7645" w:rsidP="00C34FE0">
      <w:pPr>
        <w:pStyle w:val="a7"/>
        <w:widowControl/>
        <w:shd w:val="clear" w:color="auto" w:fill="FFFFFF"/>
        <w:spacing w:beforeAutospacing="0" w:afterAutospacing="0" w:line="700" w:lineRule="exact"/>
        <w:ind w:firstLineChars="200" w:firstLine="800"/>
        <w:rPr>
          <w:rFonts w:ascii="Verdana" w:hAnsi="Verdana" w:cs="Verdana"/>
          <w:color w:val="000000"/>
          <w:sz w:val="40"/>
          <w:szCs w:val="40"/>
          <w:shd w:val="clear" w:color="auto" w:fill="FFFFFF"/>
        </w:rPr>
      </w:pPr>
      <w:r>
        <w:rPr>
          <w:rFonts w:ascii="Verdana" w:hAnsi="Verdana" w:cs="Verdana" w:hint="eastAsia"/>
          <w:color w:val="000000"/>
          <w:sz w:val="40"/>
          <w:szCs w:val="40"/>
          <w:shd w:val="clear" w:color="auto" w:fill="FFFFFF"/>
        </w:rPr>
        <w:t>二是提高本科教学质量保障水平；</w:t>
      </w:r>
    </w:p>
    <w:p w:rsidR="007169F6" w:rsidRDefault="006E7645" w:rsidP="00C34FE0">
      <w:pPr>
        <w:pStyle w:val="a7"/>
        <w:widowControl/>
        <w:shd w:val="clear" w:color="auto" w:fill="FFFFFF"/>
        <w:spacing w:beforeAutospacing="0" w:afterAutospacing="0" w:line="700" w:lineRule="exact"/>
        <w:ind w:firstLineChars="200" w:firstLine="800"/>
        <w:rPr>
          <w:rFonts w:ascii="Verdana" w:hAnsi="Verdana" w:cs="Verdana"/>
          <w:color w:val="000000"/>
          <w:sz w:val="40"/>
          <w:szCs w:val="40"/>
        </w:rPr>
      </w:pPr>
      <w:r>
        <w:rPr>
          <w:rFonts w:hint="eastAsia"/>
          <w:sz w:val="40"/>
          <w:szCs w:val="40"/>
          <w:shd w:val="clear" w:color="auto" w:fill="FFFFFF"/>
        </w:rPr>
        <w:t>三是引领高校科学定位、分类合作、多元发展、特色办学</w:t>
      </w:r>
      <w:bookmarkEnd w:id="48"/>
      <w:r>
        <w:rPr>
          <w:rFonts w:hint="eastAsia"/>
          <w:sz w:val="40"/>
          <w:szCs w:val="40"/>
          <w:shd w:val="clear" w:color="auto" w:fill="FFFFFF"/>
        </w:rPr>
        <w:t>。</w:t>
      </w:r>
    </w:p>
    <w:p w:rsidR="007169F6" w:rsidRDefault="006E7645" w:rsidP="00C34FE0">
      <w:pPr>
        <w:pStyle w:val="2"/>
        <w:spacing w:beforeAutospacing="0" w:afterAutospacing="0" w:line="700" w:lineRule="exact"/>
        <w:ind w:firstLineChars="147" w:firstLine="590"/>
        <w:rPr>
          <w:sz w:val="40"/>
          <w:szCs w:val="40"/>
        </w:rPr>
      </w:pPr>
      <w:bookmarkStart w:id="50" w:name="_Toc470172079"/>
      <w:r>
        <w:rPr>
          <w:rFonts w:hint="eastAsia"/>
          <w:sz w:val="40"/>
          <w:szCs w:val="40"/>
        </w:rPr>
        <w:t>（八）审核评估的工作程序是什么？</w:t>
      </w:r>
      <w:bookmarkEnd w:id="50"/>
    </w:p>
    <w:p w:rsidR="007169F6" w:rsidRDefault="006E7645" w:rsidP="00C34FE0">
      <w:pPr>
        <w:pStyle w:val="a7"/>
        <w:widowControl/>
        <w:shd w:val="clear" w:color="auto" w:fill="FFFFFF"/>
        <w:spacing w:beforeAutospacing="0" w:afterAutospacing="0" w:line="700" w:lineRule="exact"/>
        <w:ind w:firstLineChars="200" w:firstLine="800"/>
        <w:rPr>
          <w:rFonts w:ascii="Verdana" w:hAnsi="Verdana" w:cs="Verdana"/>
          <w:color w:val="000000"/>
          <w:sz w:val="40"/>
          <w:szCs w:val="40"/>
        </w:rPr>
      </w:pPr>
      <w:r>
        <w:rPr>
          <w:rFonts w:ascii="Verdana" w:hAnsi="Verdana" w:cs="Verdana" w:hint="eastAsia"/>
          <w:color w:val="000000"/>
          <w:sz w:val="40"/>
          <w:szCs w:val="40"/>
          <w:shd w:val="clear" w:color="auto" w:fill="FFFFFF"/>
        </w:rPr>
        <w:t>包括学校自评、专家进校考察、评估结论审议与发布、学校整改等四个环节。</w:t>
      </w:r>
    </w:p>
    <w:p w:rsidR="007169F6" w:rsidRDefault="006E7645" w:rsidP="00C34FE0">
      <w:pPr>
        <w:pStyle w:val="2"/>
        <w:spacing w:beforeAutospacing="0" w:afterAutospacing="0" w:line="700" w:lineRule="exact"/>
        <w:ind w:firstLineChars="147" w:firstLine="590"/>
        <w:rPr>
          <w:color w:val="000000"/>
          <w:sz w:val="40"/>
          <w:szCs w:val="40"/>
        </w:rPr>
      </w:pPr>
      <w:bookmarkStart w:id="51" w:name="_Toc470172080"/>
      <w:r>
        <w:rPr>
          <w:rFonts w:hint="eastAsia"/>
          <w:color w:val="000000"/>
          <w:sz w:val="40"/>
          <w:szCs w:val="40"/>
        </w:rPr>
        <w:t>（九）高校的四大职能是什么？</w:t>
      </w:r>
      <w:bookmarkEnd w:id="51"/>
    </w:p>
    <w:p w:rsidR="007169F6" w:rsidRDefault="006E7645" w:rsidP="00C34FE0">
      <w:pPr>
        <w:spacing w:line="700" w:lineRule="exact"/>
        <w:ind w:firstLineChars="200" w:firstLine="800"/>
        <w:rPr>
          <w:rFonts w:ascii="Verdana" w:hAnsi="Verdana"/>
          <w:color w:val="000000"/>
          <w:kern w:val="0"/>
          <w:sz w:val="40"/>
          <w:szCs w:val="40"/>
        </w:rPr>
      </w:pPr>
      <w:r>
        <w:rPr>
          <w:rFonts w:ascii="Verdana" w:hAnsi="Verdana" w:hint="eastAsia"/>
          <w:color w:val="000000"/>
          <w:kern w:val="0"/>
          <w:sz w:val="40"/>
          <w:szCs w:val="40"/>
        </w:rPr>
        <w:t>人才培养、科学研究、社会服务、文化传承与</w:t>
      </w:r>
      <w:r>
        <w:rPr>
          <w:rFonts w:ascii="Verdana" w:hAnsi="Verdana" w:hint="eastAsia"/>
          <w:color w:val="000000"/>
          <w:kern w:val="0"/>
          <w:sz w:val="40"/>
          <w:szCs w:val="40"/>
        </w:rPr>
        <w:lastRenderedPageBreak/>
        <w:t>创新。</w:t>
      </w:r>
    </w:p>
    <w:p w:rsidR="007169F6" w:rsidRDefault="006E7645" w:rsidP="00C34FE0">
      <w:pPr>
        <w:pStyle w:val="2"/>
        <w:spacing w:beforeAutospacing="0" w:afterAutospacing="0" w:line="700" w:lineRule="exact"/>
        <w:ind w:firstLineChars="146" w:firstLine="586"/>
        <w:rPr>
          <w:color w:val="000000"/>
          <w:sz w:val="40"/>
          <w:szCs w:val="40"/>
        </w:rPr>
      </w:pPr>
      <w:bookmarkStart w:id="52" w:name="_Toc470172081"/>
      <w:r>
        <w:rPr>
          <w:rFonts w:hint="eastAsia"/>
          <w:color w:val="000000"/>
          <w:sz w:val="40"/>
          <w:szCs w:val="40"/>
        </w:rPr>
        <w:t>（十）高校内涵建设的核心是什么？</w:t>
      </w:r>
      <w:bookmarkEnd w:id="52"/>
    </w:p>
    <w:p w:rsidR="007169F6" w:rsidRDefault="006E7645" w:rsidP="00C34FE0">
      <w:pPr>
        <w:spacing w:line="700" w:lineRule="exact"/>
        <w:ind w:firstLineChars="200" w:firstLine="800"/>
        <w:rPr>
          <w:rFonts w:ascii="Verdana" w:hAnsi="Verdana"/>
          <w:color w:val="000000"/>
          <w:kern w:val="0"/>
          <w:sz w:val="40"/>
          <w:szCs w:val="40"/>
        </w:rPr>
      </w:pPr>
      <w:r>
        <w:rPr>
          <w:rFonts w:ascii="Verdana" w:hAnsi="Verdana" w:hint="eastAsia"/>
          <w:color w:val="000000"/>
          <w:kern w:val="0"/>
          <w:sz w:val="40"/>
          <w:szCs w:val="40"/>
        </w:rPr>
        <w:t>以提高教学质量为核心。</w:t>
      </w:r>
    </w:p>
    <w:p w:rsidR="007169F6" w:rsidRDefault="006E7645" w:rsidP="00C34FE0">
      <w:pPr>
        <w:pStyle w:val="2"/>
        <w:spacing w:beforeAutospacing="0" w:afterAutospacing="0" w:line="700" w:lineRule="exact"/>
        <w:ind w:firstLineChars="147" w:firstLine="590"/>
        <w:rPr>
          <w:color w:val="000000"/>
          <w:sz w:val="40"/>
          <w:szCs w:val="40"/>
        </w:rPr>
      </w:pPr>
      <w:bookmarkStart w:id="53" w:name="_Toc470172082"/>
      <w:r>
        <w:rPr>
          <w:rFonts w:hint="eastAsia"/>
          <w:color w:val="000000"/>
          <w:sz w:val="40"/>
          <w:szCs w:val="40"/>
        </w:rPr>
        <w:t>（十一）《教育规划纲要》指什么？</w:t>
      </w:r>
      <w:bookmarkEnd w:id="53"/>
    </w:p>
    <w:p w:rsidR="007169F6" w:rsidRDefault="006E7645" w:rsidP="00C34FE0">
      <w:pPr>
        <w:spacing w:line="700" w:lineRule="exact"/>
        <w:ind w:firstLineChars="200" w:firstLine="800"/>
        <w:rPr>
          <w:rFonts w:ascii="Verdana" w:hAnsi="Verdana"/>
          <w:color w:val="000000"/>
          <w:kern w:val="0"/>
          <w:sz w:val="40"/>
          <w:szCs w:val="40"/>
        </w:rPr>
      </w:pPr>
      <w:r>
        <w:rPr>
          <w:rFonts w:ascii="Verdana" w:hAnsi="Verdana"/>
          <w:color w:val="000000"/>
          <w:kern w:val="0"/>
          <w:sz w:val="40"/>
          <w:szCs w:val="40"/>
        </w:rPr>
        <w:t>2010</w:t>
      </w:r>
      <w:r>
        <w:rPr>
          <w:rFonts w:ascii="Verdana" w:hAnsi="Verdana" w:hint="eastAsia"/>
          <w:color w:val="000000"/>
          <w:kern w:val="0"/>
          <w:sz w:val="40"/>
          <w:szCs w:val="40"/>
        </w:rPr>
        <w:t>年</w:t>
      </w:r>
      <w:r>
        <w:rPr>
          <w:rFonts w:ascii="Verdana" w:hAnsi="Verdana"/>
          <w:color w:val="000000"/>
          <w:kern w:val="0"/>
          <w:sz w:val="40"/>
          <w:szCs w:val="40"/>
        </w:rPr>
        <w:t>7</w:t>
      </w:r>
      <w:r>
        <w:rPr>
          <w:rFonts w:ascii="Verdana" w:hAnsi="Verdana" w:hint="eastAsia"/>
          <w:color w:val="000000"/>
          <w:kern w:val="0"/>
          <w:sz w:val="40"/>
          <w:szCs w:val="40"/>
        </w:rPr>
        <w:t>月，教育部颁布了《国家中长期教育改革和发展规划纲要</w:t>
      </w:r>
      <w:r>
        <w:rPr>
          <w:rFonts w:ascii="Verdana" w:hAnsi="Verdana"/>
          <w:color w:val="000000"/>
          <w:kern w:val="0"/>
          <w:sz w:val="40"/>
          <w:szCs w:val="40"/>
        </w:rPr>
        <w:t>(2010-2020)</w:t>
      </w:r>
      <w:r>
        <w:rPr>
          <w:rFonts w:ascii="Verdana" w:hAnsi="Verdana" w:hint="eastAsia"/>
          <w:color w:val="000000"/>
          <w:kern w:val="0"/>
          <w:sz w:val="40"/>
          <w:szCs w:val="40"/>
        </w:rPr>
        <w:t>年》。</w:t>
      </w:r>
    </w:p>
    <w:p w:rsidR="007169F6" w:rsidRDefault="006E7645" w:rsidP="00C34FE0">
      <w:pPr>
        <w:pStyle w:val="2"/>
        <w:spacing w:beforeAutospacing="0" w:afterAutospacing="0" w:line="700" w:lineRule="exact"/>
        <w:ind w:firstLineChars="146" w:firstLine="586"/>
        <w:rPr>
          <w:color w:val="000000"/>
          <w:sz w:val="40"/>
          <w:szCs w:val="40"/>
        </w:rPr>
      </w:pPr>
      <w:bookmarkStart w:id="54" w:name="_Toc470172083"/>
      <w:r>
        <w:rPr>
          <w:rFonts w:hint="eastAsia"/>
          <w:color w:val="000000"/>
          <w:sz w:val="40"/>
          <w:szCs w:val="40"/>
        </w:rPr>
        <w:t>（十二）</w:t>
      </w:r>
      <w:r>
        <w:rPr>
          <w:color w:val="000000"/>
          <w:sz w:val="40"/>
          <w:szCs w:val="40"/>
        </w:rPr>
        <w:t xml:space="preserve"> </w:t>
      </w:r>
      <w:r>
        <w:rPr>
          <w:rFonts w:hint="eastAsia"/>
          <w:color w:val="000000"/>
          <w:sz w:val="40"/>
          <w:szCs w:val="40"/>
        </w:rPr>
        <w:t>什么是“双师型”教师？</w:t>
      </w:r>
      <w:bookmarkEnd w:id="54"/>
    </w:p>
    <w:p w:rsidR="007169F6" w:rsidRDefault="006E7645" w:rsidP="00C34FE0">
      <w:pPr>
        <w:spacing w:line="700" w:lineRule="exact"/>
        <w:ind w:firstLineChars="200" w:firstLine="800"/>
        <w:rPr>
          <w:rFonts w:ascii="Verdana" w:hAnsi="Verdana"/>
          <w:color w:val="000000"/>
          <w:kern w:val="0"/>
          <w:sz w:val="40"/>
          <w:szCs w:val="40"/>
        </w:rPr>
      </w:pPr>
      <w:r>
        <w:rPr>
          <w:rFonts w:ascii="Verdana" w:hAnsi="Verdana" w:hint="eastAsia"/>
          <w:color w:val="000000"/>
          <w:kern w:val="0"/>
          <w:sz w:val="40"/>
          <w:szCs w:val="40"/>
        </w:rPr>
        <w:t>“双师型”教师是指高等学校中具有教师资格证，又具备下列条件之一的专业课教师：</w:t>
      </w:r>
    </w:p>
    <w:p w:rsidR="007169F6" w:rsidRDefault="006E7645" w:rsidP="00C34FE0">
      <w:pPr>
        <w:spacing w:line="700" w:lineRule="exact"/>
        <w:ind w:firstLineChars="150" w:firstLine="600"/>
        <w:rPr>
          <w:rFonts w:ascii="Verdana" w:hAnsi="Verdana"/>
          <w:color w:val="000000"/>
          <w:kern w:val="0"/>
          <w:sz w:val="40"/>
          <w:szCs w:val="40"/>
        </w:rPr>
      </w:pPr>
      <w:r>
        <w:rPr>
          <w:rFonts w:ascii="Verdana" w:hAnsi="Verdana" w:hint="eastAsia"/>
          <w:color w:val="000000"/>
          <w:kern w:val="0"/>
          <w:sz w:val="40"/>
          <w:szCs w:val="40"/>
        </w:rPr>
        <w:t>（</w:t>
      </w:r>
      <w:r>
        <w:rPr>
          <w:rFonts w:ascii="Verdana" w:hAnsi="Verdana"/>
          <w:color w:val="000000"/>
          <w:kern w:val="0"/>
          <w:sz w:val="40"/>
          <w:szCs w:val="40"/>
        </w:rPr>
        <w:t>1</w:t>
      </w:r>
      <w:r>
        <w:rPr>
          <w:rFonts w:ascii="Verdana" w:hAnsi="Verdana" w:hint="eastAsia"/>
          <w:color w:val="000000"/>
          <w:kern w:val="0"/>
          <w:sz w:val="40"/>
          <w:szCs w:val="40"/>
        </w:rPr>
        <w:t>）有本专业实际工作的中级及以上技术职称（含行业特许的资格证书、有专业资格或专业技能考评员资格者）；</w:t>
      </w:r>
    </w:p>
    <w:p w:rsidR="007169F6" w:rsidRDefault="006E7645" w:rsidP="00C34FE0">
      <w:pPr>
        <w:spacing w:line="700" w:lineRule="exact"/>
        <w:ind w:firstLineChars="150" w:firstLine="600"/>
        <w:rPr>
          <w:rFonts w:ascii="Verdana" w:hAnsi="Verdana"/>
          <w:color w:val="000000"/>
          <w:kern w:val="0"/>
          <w:sz w:val="40"/>
          <w:szCs w:val="40"/>
        </w:rPr>
      </w:pPr>
      <w:r>
        <w:rPr>
          <w:rFonts w:ascii="Verdana" w:hAnsi="Verdana" w:hint="eastAsia"/>
          <w:color w:val="000000"/>
          <w:kern w:val="0"/>
          <w:sz w:val="40"/>
          <w:szCs w:val="40"/>
        </w:rPr>
        <w:t>（</w:t>
      </w:r>
      <w:r>
        <w:rPr>
          <w:rFonts w:ascii="Verdana" w:hAnsi="Verdana"/>
          <w:color w:val="000000"/>
          <w:kern w:val="0"/>
          <w:sz w:val="40"/>
          <w:szCs w:val="40"/>
        </w:rPr>
        <w:t>2</w:t>
      </w:r>
      <w:r>
        <w:rPr>
          <w:rFonts w:ascii="Verdana" w:hAnsi="Verdana" w:hint="eastAsia"/>
          <w:color w:val="000000"/>
          <w:kern w:val="0"/>
          <w:sz w:val="40"/>
          <w:szCs w:val="40"/>
        </w:rPr>
        <w:t>）近五年中有两年以上（可累计计算）在企业第一线从事本专业实际工作的经历，或参加教育部组织的教师专业技能培训且获得合格证书，能全面指导学生专业实践实训活动；</w:t>
      </w:r>
    </w:p>
    <w:p w:rsidR="007169F6" w:rsidRDefault="006E7645">
      <w:pPr>
        <w:spacing w:line="700" w:lineRule="exact"/>
        <w:rPr>
          <w:rFonts w:ascii="Verdana" w:hAnsi="Verdana"/>
          <w:color w:val="000000"/>
          <w:kern w:val="0"/>
          <w:sz w:val="40"/>
          <w:szCs w:val="40"/>
        </w:rPr>
      </w:pPr>
      <w:r>
        <w:rPr>
          <w:rFonts w:ascii="Verdana" w:hAnsi="Verdana" w:hint="eastAsia"/>
          <w:color w:val="000000"/>
          <w:kern w:val="0"/>
          <w:sz w:val="40"/>
          <w:szCs w:val="40"/>
        </w:rPr>
        <w:t xml:space="preserve">   </w:t>
      </w:r>
      <w:r>
        <w:rPr>
          <w:rFonts w:ascii="Verdana" w:hAnsi="Verdana" w:hint="eastAsia"/>
          <w:color w:val="000000"/>
          <w:kern w:val="0"/>
          <w:sz w:val="40"/>
          <w:szCs w:val="40"/>
        </w:rPr>
        <w:t>（</w:t>
      </w:r>
      <w:r>
        <w:rPr>
          <w:rFonts w:ascii="Verdana" w:hAnsi="Verdana"/>
          <w:color w:val="000000"/>
          <w:kern w:val="0"/>
          <w:sz w:val="40"/>
          <w:szCs w:val="40"/>
        </w:rPr>
        <w:t>3</w:t>
      </w:r>
      <w:r>
        <w:rPr>
          <w:rFonts w:ascii="Verdana" w:hAnsi="Verdana" w:hint="eastAsia"/>
          <w:color w:val="000000"/>
          <w:kern w:val="0"/>
          <w:sz w:val="40"/>
          <w:szCs w:val="40"/>
        </w:rPr>
        <w:t>）近五年主持（或主要参与）两项应用技术研究（或两项校内实践教学设施建设及提升技术水平的设计安装工作），成果已被企业（学校）使用，</w:t>
      </w:r>
      <w:r>
        <w:rPr>
          <w:rFonts w:ascii="Verdana" w:hAnsi="Verdana" w:hint="eastAsia"/>
          <w:color w:val="000000"/>
          <w:kern w:val="0"/>
          <w:sz w:val="40"/>
          <w:szCs w:val="40"/>
        </w:rPr>
        <w:lastRenderedPageBreak/>
        <w:t>达到同行业（学校）中先进水平。</w:t>
      </w:r>
    </w:p>
    <w:p w:rsidR="007169F6" w:rsidRDefault="006E7645" w:rsidP="00C34FE0">
      <w:pPr>
        <w:pStyle w:val="2"/>
        <w:spacing w:beforeAutospacing="0" w:afterAutospacing="0" w:line="700" w:lineRule="exact"/>
        <w:ind w:firstLineChars="146" w:firstLine="586"/>
        <w:rPr>
          <w:color w:val="000000"/>
          <w:sz w:val="40"/>
          <w:szCs w:val="40"/>
        </w:rPr>
      </w:pPr>
      <w:bookmarkStart w:id="55" w:name="_Toc470172084"/>
      <w:r>
        <w:rPr>
          <w:rFonts w:hint="eastAsia"/>
          <w:color w:val="000000"/>
          <w:sz w:val="40"/>
          <w:szCs w:val="40"/>
        </w:rPr>
        <w:t>（十三）什么是人才培养方案？</w:t>
      </w:r>
      <w:bookmarkEnd w:id="55"/>
    </w:p>
    <w:p w:rsidR="007169F6" w:rsidRDefault="006E7645" w:rsidP="00C34FE0">
      <w:pPr>
        <w:spacing w:line="700" w:lineRule="exact"/>
        <w:ind w:firstLineChars="200" w:firstLine="800"/>
        <w:rPr>
          <w:rFonts w:ascii="Verdana" w:hAnsi="Verdana"/>
          <w:color w:val="000000"/>
          <w:kern w:val="0"/>
          <w:sz w:val="40"/>
          <w:szCs w:val="40"/>
        </w:rPr>
      </w:pPr>
      <w:r>
        <w:rPr>
          <w:rFonts w:ascii="Verdana" w:hAnsi="Verdana" w:hint="eastAsia"/>
          <w:color w:val="000000"/>
          <w:kern w:val="0"/>
          <w:sz w:val="40"/>
          <w:szCs w:val="40"/>
        </w:rPr>
        <w:t>人才培养方案是指在一定的现代教育理论、教育思想指导下</w:t>
      </w:r>
      <w:r>
        <w:rPr>
          <w:rFonts w:ascii="Verdana" w:hAnsi="Verdana" w:hint="eastAsia"/>
          <w:color w:val="000000"/>
          <w:kern w:val="0"/>
          <w:sz w:val="40"/>
          <w:szCs w:val="40"/>
        </w:rPr>
        <w:t>，按照特定的培养目标和人才规格，以相对稳定的教学内容和课程体系、管理制度和评估方式，实施人才教育的过程的总和。</w:t>
      </w:r>
    </w:p>
    <w:p w:rsidR="007169F6" w:rsidRDefault="006E7645" w:rsidP="00C34FE0">
      <w:pPr>
        <w:pStyle w:val="2"/>
        <w:spacing w:beforeAutospacing="0" w:afterAutospacing="0" w:line="700" w:lineRule="exact"/>
        <w:ind w:firstLineChars="146" w:firstLine="586"/>
        <w:rPr>
          <w:color w:val="000000"/>
          <w:sz w:val="40"/>
          <w:szCs w:val="40"/>
        </w:rPr>
      </w:pPr>
      <w:bookmarkStart w:id="56" w:name="_Toc470172085"/>
      <w:r>
        <w:rPr>
          <w:rFonts w:hint="eastAsia"/>
          <w:color w:val="000000"/>
          <w:sz w:val="40"/>
          <w:szCs w:val="40"/>
        </w:rPr>
        <w:t>（十四）什么是教学大纲？</w:t>
      </w:r>
      <w:bookmarkEnd w:id="56"/>
    </w:p>
    <w:p w:rsidR="007169F6" w:rsidRDefault="006E7645" w:rsidP="007169F6">
      <w:pPr>
        <w:spacing w:line="690" w:lineRule="exact"/>
        <w:ind w:firstLineChars="200" w:firstLine="800"/>
        <w:rPr>
          <w:rFonts w:ascii="Verdana" w:hAnsi="Verdana"/>
          <w:color w:val="000000"/>
          <w:kern w:val="0"/>
          <w:sz w:val="40"/>
          <w:szCs w:val="40"/>
        </w:rPr>
      </w:pPr>
      <w:r>
        <w:rPr>
          <w:rFonts w:ascii="Verdana" w:hAnsi="Verdana" w:hint="eastAsia"/>
          <w:color w:val="000000"/>
          <w:kern w:val="0"/>
          <w:sz w:val="40"/>
          <w:szCs w:val="40"/>
        </w:rPr>
        <w:t>教学大纲是根据学科内容及其体系和教学计划的要求编写的教学指导性文件，它以纲要的形式对课程的教学目的与教学任务、知识与技能范围、结构体系、教学进度和教学方法进行基本规定。</w:t>
      </w:r>
    </w:p>
    <w:sectPr w:rsidR="007169F6">
      <w:footerReference w:type="default" r:id="rId14"/>
      <w:pgSz w:w="11906" w:h="16838"/>
      <w:pgMar w:top="1418" w:right="1466" w:bottom="1418" w:left="1701"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7645" w:rsidRDefault="006E7645">
      <w:r>
        <w:separator/>
      </w:r>
    </w:p>
  </w:endnote>
  <w:endnote w:type="continuationSeparator" w:id="0">
    <w:p w:rsidR="006E7645" w:rsidRDefault="006E7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9F6" w:rsidRDefault="007169F6">
    <w:pPr>
      <w:pStyle w:val="a5"/>
      <w:jc w:val="center"/>
    </w:pPr>
  </w:p>
  <w:p w:rsidR="007169F6" w:rsidRDefault="007169F6">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9F6" w:rsidRDefault="006E7645">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7169F6" w:rsidRDefault="007169F6">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9F6" w:rsidRDefault="007169F6">
    <w:pPr>
      <w:pStyle w:val="a5"/>
      <w:jc w:val="center"/>
    </w:pPr>
  </w:p>
  <w:p w:rsidR="007169F6" w:rsidRDefault="007169F6">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9F6" w:rsidRDefault="006E7645">
    <w:pPr>
      <w:pStyle w:val="a5"/>
      <w:framePr w:wrap="around" w:vAnchor="text" w:hAnchor="margin" w:xAlign="center" w:y="1"/>
      <w:rPr>
        <w:rStyle w:val="a9"/>
        <w:sz w:val="28"/>
        <w:szCs w:val="28"/>
      </w:rPr>
    </w:pPr>
    <w:r>
      <w:rPr>
        <w:rStyle w:val="a9"/>
        <w:sz w:val="28"/>
        <w:szCs w:val="28"/>
      </w:rPr>
      <w:fldChar w:fldCharType="begin"/>
    </w:r>
    <w:r>
      <w:rPr>
        <w:rStyle w:val="a9"/>
        <w:sz w:val="28"/>
        <w:szCs w:val="28"/>
      </w:rPr>
      <w:instrText xml:space="preserve">PAGE  </w:instrText>
    </w:r>
    <w:r>
      <w:rPr>
        <w:rStyle w:val="a9"/>
        <w:sz w:val="28"/>
        <w:szCs w:val="28"/>
      </w:rPr>
      <w:fldChar w:fldCharType="separate"/>
    </w:r>
    <w:r w:rsidR="00C34FE0">
      <w:rPr>
        <w:rStyle w:val="a9"/>
        <w:noProof/>
        <w:sz w:val="28"/>
        <w:szCs w:val="28"/>
      </w:rPr>
      <w:t>12</w:t>
    </w:r>
    <w:r>
      <w:rPr>
        <w:rStyle w:val="a9"/>
        <w:sz w:val="28"/>
        <w:szCs w:val="28"/>
      </w:rPr>
      <w:fldChar w:fldCharType="end"/>
    </w:r>
  </w:p>
  <w:p w:rsidR="007169F6" w:rsidRDefault="007169F6">
    <w:pPr>
      <w:pStyle w:val="a5"/>
      <w:jc w:val="both"/>
      <w:rPr>
        <w:sz w:val="28"/>
        <w:szCs w:val="28"/>
      </w:rPr>
    </w:pPr>
  </w:p>
  <w:p w:rsidR="007169F6" w:rsidRDefault="007169F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7645" w:rsidRDefault="006E7645">
      <w:r>
        <w:separator/>
      </w:r>
    </w:p>
  </w:footnote>
  <w:footnote w:type="continuationSeparator" w:id="0">
    <w:p w:rsidR="006E7645" w:rsidRDefault="006E76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9F6" w:rsidRDefault="007169F6">
    <w:pPr>
      <w:pStyle w:val="a6"/>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bordersDoNotSurroundFooter/>
  <w:defaultTabStop w:val="420"/>
  <w:drawingGridVerticalSpacing w:val="156"/>
  <w:noPunctuationKerning/>
  <w:characterSpacingControl w:val="compressPunctuation"/>
  <w:noLineBreaksAfter w:lang="zh-CN" w:val="$([{£¥·‘“〈《「『【〔〖〝﹙﹛﹝＄（．［｛￡￥"/>
  <w:noLineBreaksBefore w:lang="zh-CN" w:val="!%),.:;&gt;?]}¢¨°·ˇˉ―‖’”…‰′″›℃∶、。〃〉》」』】〕〗〞︶︺︾﹀﹄﹚﹜﹞！＂％＇），．：；？］｀｜｝～￠"/>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3F92C6E"/>
    <w:rsid w:val="00000B08"/>
    <w:rsid w:val="00004CBF"/>
    <w:rsid w:val="00007055"/>
    <w:rsid w:val="000151C1"/>
    <w:rsid w:val="000251BC"/>
    <w:rsid w:val="00043DC0"/>
    <w:rsid w:val="00055D2A"/>
    <w:rsid w:val="0006309E"/>
    <w:rsid w:val="00067275"/>
    <w:rsid w:val="00074835"/>
    <w:rsid w:val="0008641B"/>
    <w:rsid w:val="00092C82"/>
    <w:rsid w:val="000973F1"/>
    <w:rsid w:val="000B6F32"/>
    <w:rsid w:val="000B76F6"/>
    <w:rsid w:val="000C0211"/>
    <w:rsid w:val="000D5212"/>
    <w:rsid w:val="000F1E4A"/>
    <w:rsid w:val="000F387E"/>
    <w:rsid w:val="001025DC"/>
    <w:rsid w:val="00106830"/>
    <w:rsid w:val="00106857"/>
    <w:rsid w:val="00116549"/>
    <w:rsid w:val="0012261C"/>
    <w:rsid w:val="00125350"/>
    <w:rsid w:val="00134CC6"/>
    <w:rsid w:val="0013668C"/>
    <w:rsid w:val="001463A7"/>
    <w:rsid w:val="001559CF"/>
    <w:rsid w:val="001564A4"/>
    <w:rsid w:val="00162426"/>
    <w:rsid w:val="00170086"/>
    <w:rsid w:val="00174AF1"/>
    <w:rsid w:val="001B62FE"/>
    <w:rsid w:val="001C6162"/>
    <w:rsid w:val="001E3505"/>
    <w:rsid w:val="001E6F94"/>
    <w:rsid w:val="002062B2"/>
    <w:rsid w:val="00221FA9"/>
    <w:rsid w:val="0022267E"/>
    <w:rsid w:val="00226F97"/>
    <w:rsid w:val="00232B68"/>
    <w:rsid w:val="00232EE2"/>
    <w:rsid w:val="00236BAF"/>
    <w:rsid w:val="00237B9D"/>
    <w:rsid w:val="002573DA"/>
    <w:rsid w:val="002671F1"/>
    <w:rsid w:val="002708E5"/>
    <w:rsid w:val="0027661F"/>
    <w:rsid w:val="00277827"/>
    <w:rsid w:val="00292D77"/>
    <w:rsid w:val="00296DCB"/>
    <w:rsid w:val="002B0AD2"/>
    <w:rsid w:val="002B2DEE"/>
    <w:rsid w:val="002B354D"/>
    <w:rsid w:val="002B76F5"/>
    <w:rsid w:val="002B7B49"/>
    <w:rsid w:val="002C24F7"/>
    <w:rsid w:val="002D1479"/>
    <w:rsid w:val="002D46CD"/>
    <w:rsid w:val="002F2C2C"/>
    <w:rsid w:val="0030294F"/>
    <w:rsid w:val="0031080F"/>
    <w:rsid w:val="003179C9"/>
    <w:rsid w:val="0032099D"/>
    <w:rsid w:val="00330E74"/>
    <w:rsid w:val="00331F82"/>
    <w:rsid w:val="0033419B"/>
    <w:rsid w:val="00343901"/>
    <w:rsid w:val="003569F7"/>
    <w:rsid w:val="00364E72"/>
    <w:rsid w:val="0037047B"/>
    <w:rsid w:val="00371B6E"/>
    <w:rsid w:val="0037202B"/>
    <w:rsid w:val="00372D7D"/>
    <w:rsid w:val="00373795"/>
    <w:rsid w:val="00374452"/>
    <w:rsid w:val="00376556"/>
    <w:rsid w:val="00382766"/>
    <w:rsid w:val="00382841"/>
    <w:rsid w:val="003A3BF6"/>
    <w:rsid w:val="003B7C6E"/>
    <w:rsid w:val="003C7791"/>
    <w:rsid w:val="003D0419"/>
    <w:rsid w:val="003D6836"/>
    <w:rsid w:val="003E143E"/>
    <w:rsid w:val="003E1FB4"/>
    <w:rsid w:val="003E322F"/>
    <w:rsid w:val="00401978"/>
    <w:rsid w:val="004020B0"/>
    <w:rsid w:val="0040229B"/>
    <w:rsid w:val="00403540"/>
    <w:rsid w:val="004074E7"/>
    <w:rsid w:val="00421DF8"/>
    <w:rsid w:val="00435B2D"/>
    <w:rsid w:val="00436B4D"/>
    <w:rsid w:val="0044347D"/>
    <w:rsid w:val="004452C4"/>
    <w:rsid w:val="00450166"/>
    <w:rsid w:val="0045152F"/>
    <w:rsid w:val="00455672"/>
    <w:rsid w:val="00461851"/>
    <w:rsid w:val="004652B3"/>
    <w:rsid w:val="004659D9"/>
    <w:rsid w:val="00470F0F"/>
    <w:rsid w:val="00485DB0"/>
    <w:rsid w:val="004A16F1"/>
    <w:rsid w:val="004A5FC8"/>
    <w:rsid w:val="004B79B3"/>
    <w:rsid w:val="00500F62"/>
    <w:rsid w:val="00505FAE"/>
    <w:rsid w:val="005134B0"/>
    <w:rsid w:val="00520D63"/>
    <w:rsid w:val="00523A20"/>
    <w:rsid w:val="00536D8A"/>
    <w:rsid w:val="00553AC1"/>
    <w:rsid w:val="00563D08"/>
    <w:rsid w:val="005773D2"/>
    <w:rsid w:val="00581EA3"/>
    <w:rsid w:val="0058239E"/>
    <w:rsid w:val="00587DDC"/>
    <w:rsid w:val="0059047A"/>
    <w:rsid w:val="00596C56"/>
    <w:rsid w:val="005A6B36"/>
    <w:rsid w:val="005B4FE0"/>
    <w:rsid w:val="005D08CC"/>
    <w:rsid w:val="005D431E"/>
    <w:rsid w:val="005E38CE"/>
    <w:rsid w:val="00611445"/>
    <w:rsid w:val="006175DA"/>
    <w:rsid w:val="006204BB"/>
    <w:rsid w:val="00657AE0"/>
    <w:rsid w:val="00663651"/>
    <w:rsid w:val="00664544"/>
    <w:rsid w:val="00676EBF"/>
    <w:rsid w:val="006775E2"/>
    <w:rsid w:val="00683AD7"/>
    <w:rsid w:val="0068420B"/>
    <w:rsid w:val="00686464"/>
    <w:rsid w:val="006A7A9D"/>
    <w:rsid w:val="006B1171"/>
    <w:rsid w:val="006B77C0"/>
    <w:rsid w:val="006D1277"/>
    <w:rsid w:val="006E102E"/>
    <w:rsid w:val="006E2CC6"/>
    <w:rsid w:val="006E7645"/>
    <w:rsid w:val="006F2E82"/>
    <w:rsid w:val="006F736F"/>
    <w:rsid w:val="00701B36"/>
    <w:rsid w:val="00703CB1"/>
    <w:rsid w:val="007169F6"/>
    <w:rsid w:val="00717C4A"/>
    <w:rsid w:val="00724493"/>
    <w:rsid w:val="00743A82"/>
    <w:rsid w:val="00745551"/>
    <w:rsid w:val="0075632D"/>
    <w:rsid w:val="00756590"/>
    <w:rsid w:val="00762955"/>
    <w:rsid w:val="00762E53"/>
    <w:rsid w:val="00767643"/>
    <w:rsid w:val="007870BA"/>
    <w:rsid w:val="0079153C"/>
    <w:rsid w:val="00792391"/>
    <w:rsid w:val="00796B41"/>
    <w:rsid w:val="00796B94"/>
    <w:rsid w:val="007B220C"/>
    <w:rsid w:val="007C7D10"/>
    <w:rsid w:val="007D017A"/>
    <w:rsid w:val="007D48F6"/>
    <w:rsid w:val="007D69F1"/>
    <w:rsid w:val="007E2C84"/>
    <w:rsid w:val="007E6236"/>
    <w:rsid w:val="00813B6A"/>
    <w:rsid w:val="00814AE3"/>
    <w:rsid w:val="00816DF4"/>
    <w:rsid w:val="008177D4"/>
    <w:rsid w:val="00835A38"/>
    <w:rsid w:val="00836314"/>
    <w:rsid w:val="00840BFC"/>
    <w:rsid w:val="00843950"/>
    <w:rsid w:val="00844340"/>
    <w:rsid w:val="00856A50"/>
    <w:rsid w:val="0086158A"/>
    <w:rsid w:val="00863B23"/>
    <w:rsid w:val="00893A65"/>
    <w:rsid w:val="008965AF"/>
    <w:rsid w:val="008A1359"/>
    <w:rsid w:val="008B13DD"/>
    <w:rsid w:val="008B181E"/>
    <w:rsid w:val="008B4C41"/>
    <w:rsid w:val="008C1E2D"/>
    <w:rsid w:val="008D4FEB"/>
    <w:rsid w:val="008E0A06"/>
    <w:rsid w:val="008E1C96"/>
    <w:rsid w:val="008E6162"/>
    <w:rsid w:val="008F18FF"/>
    <w:rsid w:val="0090337E"/>
    <w:rsid w:val="00903950"/>
    <w:rsid w:val="00907078"/>
    <w:rsid w:val="00912E21"/>
    <w:rsid w:val="00914739"/>
    <w:rsid w:val="00916286"/>
    <w:rsid w:val="00921680"/>
    <w:rsid w:val="00921B01"/>
    <w:rsid w:val="00922F20"/>
    <w:rsid w:val="0092354D"/>
    <w:rsid w:val="009409CA"/>
    <w:rsid w:val="00942B35"/>
    <w:rsid w:val="00943C81"/>
    <w:rsid w:val="009536B3"/>
    <w:rsid w:val="00962501"/>
    <w:rsid w:val="00965890"/>
    <w:rsid w:val="00967929"/>
    <w:rsid w:val="00975D67"/>
    <w:rsid w:val="00981C14"/>
    <w:rsid w:val="00991043"/>
    <w:rsid w:val="00991CEF"/>
    <w:rsid w:val="009A12BB"/>
    <w:rsid w:val="009A5F51"/>
    <w:rsid w:val="009B1C8B"/>
    <w:rsid w:val="009B200D"/>
    <w:rsid w:val="009B2412"/>
    <w:rsid w:val="009B56E8"/>
    <w:rsid w:val="009C5647"/>
    <w:rsid w:val="009E6CCF"/>
    <w:rsid w:val="009F1226"/>
    <w:rsid w:val="00A133E6"/>
    <w:rsid w:val="00A16ADA"/>
    <w:rsid w:val="00A24D8E"/>
    <w:rsid w:val="00A32CEE"/>
    <w:rsid w:val="00A41C0C"/>
    <w:rsid w:val="00A514E8"/>
    <w:rsid w:val="00A543FD"/>
    <w:rsid w:val="00A63ADA"/>
    <w:rsid w:val="00A73B0D"/>
    <w:rsid w:val="00A74A44"/>
    <w:rsid w:val="00A8451C"/>
    <w:rsid w:val="00A854D6"/>
    <w:rsid w:val="00A90EB6"/>
    <w:rsid w:val="00A93F1B"/>
    <w:rsid w:val="00AA190F"/>
    <w:rsid w:val="00AA4538"/>
    <w:rsid w:val="00AA6BD0"/>
    <w:rsid w:val="00AC241F"/>
    <w:rsid w:val="00AC2D2F"/>
    <w:rsid w:val="00AC472F"/>
    <w:rsid w:val="00AD5B3F"/>
    <w:rsid w:val="00AD7F19"/>
    <w:rsid w:val="00AE0098"/>
    <w:rsid w:val="00AF10FB"/>
    <w:rsid w:val="00AF7B61"/>
    <w:rsid w:val="00B00DE6"/>
    <w:rsid w:val="00B02941"/>
    <w:rsid w:val="00B113BB"/>
    <w:rsid w:val="00B127E2"/>
    <w:rsid w:val="00B13F0C"/>
    <w:rsid w:val="00B237A1"/>
    <w:rsid w:val="00B24F39"/>
    <w:rsid w:val="00B368E2"/>
    <w:rsid w:val="00B47D27"/>
    <w:rsid w:val="00B62EA6"/>
    <w:rsid w:val="00B636EE"/>
    <w:rsid w:val="00B65778"/>
    <w:rsid w:val="00B70795"/>
    <w:rsid w:val="00B71DEC"/>
    <w:rsid w:val="00B76DE9"/>
    <w:rsid w:val="00B851EA"/>
    <w:rsid w:val="00BB06C0"/>
    <w:rsid w:val="00BB3004"/>
    <w:rsid w:val="00BD5236"/>
    <w:rsid w:val="00BE4468"/>
    <w:rsid w:val="00BE66B0"/>
    <w:rsid w:val="00C11775"/>
    <w:rsid w:val="00C11F46"/>
    <w:rsid w:val="00C174F1"/>
    <w:rsid w:val="00C214F3"/>
    <w:rsid w:val="00C2745C"/>
    <w:rsid w:val="00C313E2"/>
    <w:rsid w:val="00C34FE0"/>
    <w:rsid w:val="00C45817"/>
    <w:rsid w:val="00C50EC1"/>
    <w:rsid w:val="00C73EB1"/>
    <w:rsid w:val="00C903AF"/>
    <w:rsid w:val="00C91872"/>
    <w:rsid w:val="00CA6298"/>
    <w:rsid w:val="00CB749D"/>
    <w:rsid w:val="00CC076C"/>
    <w:rsid w:val="00CF5DBA"/>
    <w:rsid w:val="00D05CAA"/>
    <w:rsid w:val="00D07D06"/>
    <w:rsid w:val="00D12F22"/>
    <w:rsid w:val="00D34D6D"/>
    <w:rsid w:val="00D37303"/>
    <w:rsid w:val="00D425D8"/>
    <w:rsid w:val="00D4260C"/>
    <w:rsid w:val="00D5207C"/>
    <w:rsid w:val="00D60882"/>
    <w:rsid w:val="00D63986"/>
    <w:rsid w:val="00D710FD"/>
    <w:rsid w:val="00D72309"/>
    <w:rsid w:val="00D83659"/>
    <w:rsid w:val="00D83F3D"/>
    <w:rsid w:val="00D9577B"/>
    <w:rsid w:val="00DB7F85"/>
    <w:rsid w:val="00DC5016"/>
    <w:rsid w:val="00DD51F3"/>
    <w:rsid w:val="00DD6C78"/>
    <w:rsid w:val="00DE417E"/>
    <w:rsid w:val="00DE6D8A"/>
    <w:rsid w:val="00DF7779"/>
    <w:rsid w:val="00E17B71"/>
    <w:rsid w:val="00E33DD7"/>
    <w:rsid w:val="00E349C0"/>
    <w:rsid w:val="00E47C50"/>
    <w:rsid w:val="00E54F5F"/>
    <w:rsid w:val="00E61087"/>
    <w:rsid w:val="00E67B60"/>
    <w:rsid w:val="00E71451"/>
    <w:rsid w:val="00E75ECB"/>
    <w:rsid w:val="00E8231A"/>
    <w:rsid w:val="00E84705"/>
    <w:rsid w:val="00E87002"/>
    <w:rsid w:val="00E90251"/>
    <w:rsid w:val="00E91636"/>
    <w:rsid w:val="00EB5C5D"/>
    <w:rsid w:val="00ED18FE"/>
    <w:rsid w:val="00ED615A"/>
    <w:rsid w:val="00EE6F0F"/>
    <w:rsid w:val="00EF3337"/>
    <w:rsid w:val="00EF506B"/>
    <w:rsid w:val="00EF5AD7"/>
    <w:rsid w:val="00F114A8"/>
    <w:rsid w:val="00F3761B"/>
    <w:rsid w:val="00F4298E"/>
    <w:rsid w:val="00F4510A"/>
    <w:rsid w:val="00F57ED5"/>
    <w:rsid w:val="00F61D36"/>
    <w:rsid w:val="00F741BD"/>
    <w:rsid w:val="00F76973"/>
    <w:rsid w:val="00F82104"/>
    <w:rsid w:val="00F847A4"/>
    <w:rsid w:val="00FB7EE9"/>
    <w:rsid w:val="00FD0CA8"/>
    <w:rsid w:val="00FD0DFE"/>
    <w:rsid w:val="00FE2F46"/>
    <w:rsid w:val="00FE44B0"/>
    <w:rsid w:val="00FF28DB"/>
    <w:rsid w:val="00FF6358"/>
    <w:rsid w:val="0221260B"/>
    <w:rsid w:val="05C8247C"/>
    <w:rsid w:val="08773A6B"/>
    <w:rsid w:val="0B927864"/>
    <w:rsid w:val="15AA11C7"/>
    <w:rsid w:val="19AC3927"/>
    <w:rsid w:val="1EF5692C"/>
    <w:rsid w:val="203F25ED"/>
    <w:rsid w:val="255F5884"/>
    <w:rsid w:val="25ED4DDC"/>
    <w:rsid w:val="271F7AD7"/>
    <w:rsid w:val="296B08A8"/>
    <w:rsid w:val="33F92C6E"/>
    <w:rsid w:val="3B153408"/>
    <w:rsid w:val="3BB865E4"/>
    <w:rsid w:val="40F20AB8"/>
    <w:rsid w:val="459F12CD"/>
    <w:rsid w:val="4CBD2B40"/>
    <w:rsid w:val="53EC69CC"/>
    <w:rsid w:val="54EC6C92"/>
    <w:rsid w:val="57C44660"/>
    <w:rsid w:val="584B4975"/>
    <w:rsid w:val="59D61E5B"/>
    <w:rsid w:val="5A494CAD"/>
    <w:rsid w:val="5F932A33"/>
    <w:rsid w:val="625352DE"/>
    <w:rsid w:val="66821201"/>
    <w:rsid w:val="698B6CED"/>
    <w:rsid w:val="6AC71822"/>
    <w:rsid w:val="6D477A1E"/>
    <w:rsid w:val="6E861B90"/>
    <w:rsid w:val="6F1C70E6"/>
    <w:rsid w:val="71277978"/>
    <w:rsid w:val="74191CE5"/>
    <w:rsid w:val="76FD6DE6"/>
    <w:rsid w:val="79E3645E"/>
    <w:rsid w:val="7A213CC0"/>
    <w:rsid w:val="7B350109"/>
    <w:rsid w:val="7D402AB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semiHidden="0" w:uiPriority="39" w:unhideWhenUsed="0"/>
    <w:lsdException w:name="toc 2" w:semiHidden="0" w:uiPriority="39" w:unhideWhenUsed="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locked="1" w:uiPriority="0" w:qFormat="1"/>
    <w:lsdException w:name="page number" w:semiHidden="0" w:unhideWhenUsed="0" w:qFormat="1"/>
    <w:lsdException w:name="Title" w:locked="1" w:semiHidden="0" w:uiPriority="0" w:unhideWhenUsed="0" w:qFormat="1"/>
    <w:lsdException w:name="Default Paragraph Font" w:semiHidden="0" w:uiPriority="1"/>
    <w:lsdException w:name="Subtitle" w:locked="1" w:semiHidden="0" w:uiPriority="0" w:unhideWhenUsed="0" w:qFormat="1"/>
    <w:lsdException w:name="Date" w:semiHidden="0" w:unhideWhenUsed="0" w:qFormat="1"/>
    <w:lsdException w:name="Hyperlink" w:semiHidden="0" w:unhideWhenUsed="0" w:qFormat="1"/>
    <w:lsdException w:name="FollowedHyperlink" w:semiHidden="0" w:unhideWhenUsed="0"/>
    <w:lsdException w:name="Strong" w:semiHidden="0" w:unhideWhenUsed="0" w:qFormat="1"/>
    <w:lsdException w:name="Emphasis" w:semiHidden="0" w:unhideWhenUsed="0" w:qFormat="1"/>
    <w:lsdException w:name="Normal (Web)" w:semiHidden="0" w:unhideWhenUsed="0" w:qFormat="1"/>
    <w:lsdException w:name="Balloon Text" w:semiHidden="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kern w:val="2"/>
      <w:sz w:val="21"/>
      <w:szCs w:val="24"/>
    </w:rPr>
  </w:style>
  <w:style w:type="paragraph" w:styleId="1">
    <w:name w:val="heading 1"/>
    <w:basedOn w:val="a"/>
    <w:next w:val="a"/>
    <w:link w:val="1Char"/>
    <w:uiPriority w:val="99"/>
    <w:qFormat/>
    <w:pPr>
      <w:spacing w:beforeAutospacing="1" w:afterAutospacing="1"/>
      <w:jc w:val="left"/>
      <w:outlineLvl w:val="0"/>
    </w:pPr>
    <w:rPr>
      <w:rFonts w:ascii="宋体" w:hAnsi="宋体"/>
      <w:b/>
      <w:kern w:val="44"/>
      <w:sz w:val="30"/>
      <w:szCs w:val="48"/>
    </w:rPr>
  </w:style>
  <w:style w:type="paragraph" w:styleId="2">
    <w:name w:val="heading 2"/>
    <w:basedOn w:val="a"/>
    <w:next w:val="a"/>
    <w:link w:val="2Char"/>
    <w:uiPriority w:val="99"/>
    <w:qFormat/>
    <w:pPr>
      <w:spacing w:beforeAutospacing="1" w:afterAutospacing="1"/>
      <w:jc w:val="left"/>
      <w:outlineLvl w:val="1"/>
    </w:pPr>
    <w:rPr>
      <w:rFonts w:ascii="宋体" w:hAnsi="宋体"/>
      <w:b/>
      <w:kern w:val="0"/>
      <w:sz w:val="24"/>
      <w:szCs w:val="36"/>
    </w:rPr>
  </w:style>
  <w:style w:type="paragraph" w:styleId="3">
    <w:name w:val="heading 3"/>
    <w:basedOn w:val="a"/>
    <w:next w:val="a"/>
    <w:link w:val="3Char"/>
    <w:uiPriority w:val="99"/>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qFormat/>
    <w:pPr>
      <w:ind w:leftChars="2500" w:left="100"/>
    </w:pPr>
  </w:style>
  <w:style w:type="paragraph" w:styleId="a4">
    <w:name w:val="Balloon Text"/>
    <w:basedOn w:val="a"/>
    <w:link w:val="Char0"/>
    <w:uiPriority w:val="99"/>
    <w:qFormat/>
    <w:rPr>
      <w:sz w:val="18"/>
      <w:szCs w:val="18"/>
    </w:rPr>
  </w:style>
  <w:style w:type="paragraph" w:styleId="a5">
    <w:name w:val="footer"/>
    <w:basedOn w:val="a"/>
    <w:link w:val="Char1"/>
    <w:uiPriority w:val="99"/>
    <w:qFormat/>
    <w:pPr>
      <w:tabs>
        <w:tab w:val="center" w:pos="4153"/>
        <w:tab w:val="right" w:pos="8306"/>
      </w:tabs>
      <w:snapToGrid w:val="0"/>
      <w:jc w:val="left"/>
    </w:pPr>
    <w:rPr>
      <w:sz w:val="18"/>
      <w:szCs w:val="18"/>
    </w:rPr>
  </w:style>
  <w:style w:type="paragraph" w:styleId="a6">
    <w:name w:val="header"/>
    <w:basedOn w:val="a"/>
    <w:link w:val="Char2"/>
    <w:uiPriority w:val="99"/>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style>
  <w:style w:type="paragraph" w:styleId="20">
    <w:name w:val="toc 2"/>
    <w:basedOn w:val="a"/>
    <w:next w:val="a"/>
    <w:uiPriority w:val="39"/>
    <w:pPr>
      <w:ind w:leftChars="200" w:left="420"/>
    </w:pPr>
  </w:style>
  <w:style w:type="paragraph" w:styleId="a7">
    <w:name w:val="Normal (Web)"/>
    <w:basedOn w:val="a"/>
    <w:uiPriority w:val="99"/>
    <w:qFormat/>
    <w:pPr>
      <w:spacing w:beforeAutospacing="1" w:afterAutospacing="1"/>
      <w:jc w:val="left"/>
    </w:pPr>
    <w:rPr>
      <w:kern w:val="0"/>
      <w:sz w:val="24"/>
    </w:rPr>
  </w:style>
  <w:style w:type="character" w:styleId="a8">
    <w:name w:val="Strong"/>
    <w:basedOn w:val="a0"/>
    <w:uiPriority w:val="99"/>
    <w:qFormat/>
    <w:rPr>
      <w:rFonts w:cs="Times New Roman"/>
      <w:b/>
    </w:rPr>
  </w:style>
  <w:style w:type="character" w:styleId="a9">
    <w:name w:val="page number"/>
    <w:basedOn w:val="a0"/>
    <w:uiPriority w:val="99"/>
    <w:qFormat/>
    <w:rPr>
      <w:rFonts w:cs="Times New Roman"/>
    </w:rPr>
  </w:style>
  <w:style w:type="character" w:styleId="aa">
    <w:name w:val="FollowedHyperlink"/>
    <w:basedOn w:val="a0"/>
    <w:uiPriority w:val="99"/>
    <w:rPr>
      <w:rFonts w:cs="Times New Roman"/>
      <w:color w:val="800080"/>
      <w:u w:val="single"/>
    </w:rPr>
  </w:style>
  <w:style w:type="character" w:styleId="ab">
    <w:name w:val="Emphasis"/>
    <w:basedOn w:val="a0"/>
    <w:uiPriority w:val="99"/>
    <w:qFormat/>
    <w:rPr>
      <w:rFonts w:cs="Times New Roman"/>
      <w:i/>
    </w:rPr>
  </w:style>
  <w:style w:type="character" w:styleId="ac">
    <w:name w:val="Hyperlink"/>
    <w:basedOn w:val="a0"/>
    <w:uiPriority w:val="99"/>
    <w:qFormat/>
    <w:rPr>
      <w:rFonts w:cs="Times New Roman"/>
      <w:color w:val="0000FF"/>
      <w:u w:val="single"/>
    </w:rPr>
  </w:style>
  <w:style w:type="character" w:customStyle="1" w:styleId="1Char">
    <w:name w:val="标题 1 Char"/>
    <w:basedOn w:val="a0"/>
    <w:link w:val="1"/>
    <w:uiPriority w:val="9"/>
    <w:qFormat/>
    <w:rPr>
      <w:rFonts w:ascii="Calibri" w:hAnsi="Calibri"/>
      <w:b/>
      <w:bCs/>
      <w:kern w:val="44"/>
      <w:sz w:val="44"/>
      <w:szCs w:val="44"/>
    </w:rPr>
  </w:style>
  <w:style w:type="character" w:customStyle="1" w:styleId="2Char">
    <w:name w:val="标题 2 Char"/>
    <w:basedOn w:val="a0"/>
    <w:link w:val="2"/>
    <w:uiPriority w:val="99"/>
    <w:qFormat/>
    <w:locked/>
    <w:rPr>
      <w:rFonts w:ascii="宋体" w:eastAsia="宋体" w:cs="Times New Roman"/>
      <w:b/>
      <w:sz w:val="36"/>
      <w:szCs w:val="36"/>
    </w:rPr>
  </w:style>
  <w:style w:type="character" w:customStyle="1" w:styleId="3Char">
    <w:name w:val="标题 3 Char"/>
    <w:basedOn w:val="a0"/>
    <w:link w:val="3"/>
    <w:uiPriority w:val="99"/>
    <w:semiHidden/>
    <w:locked/>
    <w:rPr>
      <w:rFonts w:ascii="Calibri" w:eastAsia="宋体" w:hAnsi="Calibri" w:cs="Times New Roman"/>
      <w:b/>
      <w:bCs/>
      <w:kern w:val="2"/>
      <w:sz w:val="32"/>
      <w:szCs w:val="32"/>
    </w:rPr>
  </w:style>
  <w:style w:type="character" w:customStyle="1" w:styleId="Char">
    <w:name w:val="日期 Char"/>
    <w:basedOn w:val="a0"/>
    <w:link w:val="a3"/>
    <w:uiPriority w:val="99"/>
    <w:qFormat/>
    <w:locked/>
    <w:rPr>
      <w:rFonts w:ascii="Calibri" w:eastAsia="宋体" w:hAnsi="Calibri" w:cs="Times New Roman"/>
      <w:kern w:val="2"/>
      <w:sz w:val="24"/>
      <w:szCs w:val="24"/>
    </w:rPr>
  </w:style>
  <w:style w:type="character" w:customStyle="1" w:styleId="Char0">
    <w:name w:val="批注框文本 Char"/>
    <w:basedOn w:val="a0"/>
    <w:link w:val="a4"/>
    <w:uiPriority w:val="99"/>
    <w:qFormat/>
    <w:locked/>
    <w:rPr>
      <w:rFonts w:ascii="Calibri" w:eastAsia="宋体" w:hAnsi="Calibri" w:cs="Times New Roman"/>
      <w:kern w:val="2"/>
      <w:sz w:val="18"/>
      <w:szCs w:val="18"/>
    </w:rPr>
  </w:style>
  <w:style w:type="character" w:customStyle="1" w:styleId="Char1">
    <w:name w:val="页脚 Char"/>
    <w:basedOn w:val="a0"/>
    <w:link w:val="a5"/>
    <w:uiPriority w:val="99"/>
    <w:locked/>
    <w:rPr>
      <w:rFonts w:ascii="Calibri" w:eastAsia="宋体" w:hAnsi="Calibri" w:cs="Times New Roman"/>
      <w:kern w:val="2"/>
      <w:sz w:val="18"/>
      <w:szCs w:val="18"/>
    </w:rPr>
  </w:style>
  <w:style w:type="character" w:customStyle="1" w:styleId="Char2">
    <w:name w:val="页眉 Char"/>
    <w:basedOn w:val="a0"/>
    <w:link w:val="a6"/>
    <w:uiPriority w:val="99"/>
    <w:locked/>
    <w:rPr>
      <w:rFonts w:ascii="Calibri" w:eastAsia="宋体" w:hAnsi="Calibri" w:cs="Times New Roman"/>
      <w:kern w:val="2"/>
      <w:sz w:val="18"/>
      <w:szCs w:val="18"/>
    </w:rPr>
  </w:style>
  <w:style w:type="paragraph" w:customStyle="1" w:styleId="11">
    <w:name w:val="列出段落1"/>
    <w:basedOn w:val="a"/>
    <w:uiPriority w:val="99"/>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semiHidden="0" w:uiPriority="39" w:unhideWhenUsed="0"/>
    <w:lsdException w:name="toc 2" w:semiHidden="0" w:uiPriority="39" w:unhideWhenUsed="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locked="1" w:uiPriority="0" w:qFormat="1"/>
    <w:lsdException w:name="page number" w:semiHidden="0" w:unhideWhenUsed="0" w:qFormat="1"/>
    <w:lsdException w:name="Title" w:locked="1" w:semiHidden="0" w:uiPriority="0" w:unhideWhenUsed="0" w:qFormat="1"/>
    <w:lsdException w:name="Default Paragraph Font" w:semiHidden="0" w:uiPriority="1"/>
    <w:lsdException w:name="Subtitle" w:locked="1" w:semiHidden="0" w:uiPriority="0" w:unhideWhenUsed="0" w:qFormat="1"/>
    <w:lsdException w:name="Date" w:semiHidden="0" w:unhideWhenUsed="0" w:qFormat="1"/>
    <w:lsdException w:name="Hyperlink" w:semiHidden="0" w:unhideWhenUsed="0" w:qFormat="1"/>
    <w:lsdException w:name="FollowedHyperlink" w:semiHidden="0" w:unhideWhenUsed="0"/>
    <w:lsdException w:name="Strong" w:semiHidden="0" w:unhideWhenUsed="0" w:qFormat="1"/>
    <w:lsdException w:name="Emphasis" w:semiHidden="0" w:unhideWhenUsed="0" w:qFormat="1"/>
    <w:lsdException w:name="Normal (Web)" w:semiHidden="0" w:unhideWhenUsed="0" w:qFormat="1"/>
    <w:lsdException w:name="Balloon Text" w:semiHidden="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kern w:val="2"/>
      <w:sz w:val="21"/>
      <w:szCs w:val="24"/>
    </w:rPr>
  </w:style>
  <w:style w:type="paragraph" w:styleId="1">
    <w:name w:val="heading 1"/>
    <w:basedOn w:val="a"/>
    <w:next w:val="a"/>
    <w:link w:val="1Char"/>
    <w:uiPriority w:val="99"/>
    <w:qFormat/>
    <w:pPr>
      <w:spacing w:beforeAutospacing="1" w:afterAutospacing="1"/>
      <w:jc w:val="left"/>
      <w:outlineLvl w:val="0"/>
    </w:pPr>
    <w:rPr>
      <w:rFonts w:ascii="宋体" w:hAnsi="宋体"/>
      <w:b/>
      <w:kern w:val="44"/>
      <w:sz w:val="30"/>
      <w:szCs w:val="48"/>
    </w:rPr>
  </w:style>
  <w:style w:type="paragraph" w:styleId="2">
    <w:name w:val="heading 2"/>
    <w:basedOn w:val="a"/>
    <w:next w:val="a"/>
    <w:link w:val="2Char"/>
    <w:uiPriority w:val="99"/>
    <w:qFormat/>
    <w:pPr>
      <w:spacing w:beforeAutospacing="1" w:afterAutospacing="1"/>
      <w:jc w:val="left"/>
      <w:outlineLvl w:val="1"/>
    </w:pPr>
    <w:rPr>
      <w:rFonts w:ascii="宋体" w:hAnsi="宋体"/>
      <w:b/>
      <w:kern w:val="0"/>
      <w:sz w:val="24"/>
      <w:szCs w:val="36"/>
    </w:rPr>
  </w:style>
  <w:style w:type="paragraph" w:styleId="3">
    <w:name w:val="heading 3"/>
    <w:basedOn w:val="a"/>
    <w:next w:val="a"/>
    <w:link w:val="3Char"/>
    <w:uiPriority w:val="99"/>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qFormat/>
    <w:pPr>
      <w:ind w:leftChars="2500" w:left="100"/>
    </w:pPr>
  </w:style>
  <w:style w:type="paragraph" w:styleId="a4">
    <w:name w:val="Balloon Text"/>
    <w:basedOn w:val="a"/>
    <w:link w:val="Char0"/>
    <w:uiPriority w:val="99"/>
    <w:qFormat/>
    <w:rPr>
      <w:sz w:val="18"/>
      <w:szCs w:val="18"/>
    </w:rPr>
  </w:style>
  <w:style w:type="paragraph" w:styleId="a5">
    <w:name w:val="footer"/>
    <w:basedOn w:val="a"/>
    <w:link w:val="Char1"/>
    <w:uiPriority w:val="99"/>
    <w:qFormat/>
    <w:pPr>
      <w:tabs>
        <w:tab w:val="center" w:pos="4153"/>
        <w:tab w:val="right" w:pos="8306"/>
      </w:tabs>
      <w:snapToGrid w:val="0"/>
      <w:jc w:val="left"/>
    </w:pPr>
    <w:rPr>
      <w:sz w:val="18"/>
      <w:szCs w:val="18"/>
    </w:rPr>
  </w:style>
  <w:style w:type="paragraph" w:styleId="a6">
    <w:name w:val="header"/>
    <w:basedOn w:val="a"/>
    <w:link w:val="Char2"/>
    <w:uiPriority w:val="99"/>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style>
  <w:style w:type="paragraph" w:styleId="20">
    <w:name w:val="toc 2"/>
    <w:basedOn w:val="a"/>
    <w:next w:val="a"/>
    <w:uiPriority w:val="39"/>
    <w:pPr>
      <w:ind w:leftChars="200" w:left="420"/>
    </w:pPr>
  </w:style>
  <w:style w:type="paragraph" w:styleId="a7">
    <w:name w:val="Normal (Web)"/>
    <w:basedOn w:val="a"/>
    <w:uiPriority w:val="99"/>
    <w:qFormat/>
    <w:pPr>
      <w:spacing w:beforeAutospacing="1" w:afterAutospacing="1"/>
      <w:jc w:val="left"/>
    </w:pPr>
    <w:rPr>
      <w:kern w:val="0"/>
      <w:sz w:val="24"/>
    </w:rPr>
  </w:style>
  <w:style w:type="character" w:styleId="a8">
    <w:name w:val="Strong"/>
    <w:basedOn w:val="a0"/>
    <w:uiPriority w:val="99"/>
    <w:qFormat/>
    <w:rPr>
      <w:rFonts w:cs="Times New Roman"/>
      <w:b/>
    </w:rPr>
  </w:style>
  <w:style w:type="character" w:styleId="a9">
    <w:name w:val="page number"/>
    <w:basedOn w:val="a0"/>
    <w:uiPriority w:val="99"/>
    <w:qFormat/>
    <w:rPr>
      <w:rFonts w:cs="Times New Roman"/>
    </w:rPr>
  </w:style>
  <w:style w:type="character" w:styleId="aa">
    <w:name w:val="FollowedHyperlink"/>
    <w:basedOn w:val="a0"/>
    <w:uiPriority w:val="99"/>
    <w:rPr>
      <w:rFonts w:cs="Times New Roman"/>
      <w:color w:val="800080"/>
      <w:u w:val="single"/>
    </w:rPr>
  </w:style>
  <w:style w:type="character" w:styleId="ab">
    <w:name w:val="Emphasis"/>
    <w:basedOn w:val="a0"/>
    <w:uiPriority w:val="99"/>
    <w:qFormat/>
    <w:rPr>
      <w:rFonts w:cs="Times New Roman"/>
      <w:i/>
    </w:rPr>
  </w:style>
  <w:style w:type="character" w:styleId="ac">
    <w:name w:val="Hyperlink"/>
    <w:basedOn w:val="a0"/>
    <w:uiPriority w:val="99"/>
    <w:qFormat/>
    <w:rPr>
      <w:rFonts w:cs="Times New Roman"/>
      <w:color w:val="0000FF"/>
      <w:u w:val="single"/>
    </w:rPr>
  </w:style>
  <w:style w:type="character" w:customStyle="1" w:styleId="1Char">
    <w:name w:val="标题 1 Char"/>
    <w:basedOn w:val="a0"/>
    <w:link w:val="1"/>
    <w:uiPriority w:val="9"/>
    <w:qFormat/>
    <w:rPr>
      <w:rFonts w:ascii="Calibri" w:hAnsi="Calibri"/>
      <w:b/>
      <w:bCs/>
      <w:kern w:val="44"/>
      <w:sz w:val="44"/>
      <w:szCs w:val="44"/>
    </w:rPr>
  </w:style>
  <w:style w:type="character" w:customStyle="1" w:styleId="2Char">
    <w:name w:val="标题 2 Char"/>
    <w:basedOn w:val="a0"/>
    <w:link w:val="2"/>
    <w:uiPriority w:val="99"/>
    <w:qFormat/>
    <w:locked/>
    <w:rPr>
      <w:rFonts w:ascii="宋体" w:eastAsia="宋体" w:cs="Times New Roman"/>
      <w:b/>
      <w:sz w:val="36"/>
      <w:szCs w:val="36"/>
    </w:rPr>
  </w:style>
  <w:style w:type="character" w:customStyle="1" w:styleId="3Char">
    <w:name w:val="标题 3 Char"/>
    <w:basedOn w:val="a0"/>
    <w:link w:val="3"/>
    <w:uiPriority w:val="99"/>
    <w:semiHidden/>
    <w:locked/>
    <w:rPr>
      <w:rFonts w:ascii="Calibri" w:eastAsia="宋体" w:hAnsi="Calibri" w:cs="Times New Roman"/>
      <w:b/>
      <w:bCs/>
      <w:kern w:val="2"/>
      <w:sz w:val="32"/>
      <w:szCs w:val="32"/>
    </w:rPr>
  </w:style>
  <w:style w:type="character" w:customStyle="1" w:styleId="Char">
    <w:name w:val="日期 Char"/>
    <w:basedOn w:val="a0"/>
    <w:link w:val="a3"/>
    <w:uiPriority w:val="99"/>
    <w:qFormat/>
    <w:locked/>
    <w:rPr>
      <w:rFonts w:ascii="Calibri" w:eastAsia="宋体" w:hAnsi="Calibri" w:cs="Times New Roman"/>
      <w:kern w:val="2"/>
      <w:sz w:val="24"/>
      <w:szCs w:val="24"/>
    </w:rPr>
  </w:style>
  <w:style w:type="character" w:customStyle="1" w:styleId="Char0">
    <w:name w:val="批注框文本 Char"/>
    <w:basedOn w:val="a0"/>
    <w:link w:val="a4"/>
    <w:uiPriority w:val="99"/>
    <w:qFormat/>
    <w:locked/>
    <w:rPr>
      <w:rFonts w:ascii="Calibri" w:eastAsia="宋体" w:hAnsi="Calibri" w:cs="Times New Roman"/>
      <w:kern w:val="2"/>
      <w:sz w:val="18"/>
      <w:szCs w:val="18"/>
    </w:rPr>
  </w:style>
  <w:style w:type="character" w:customStyle="1" w:styleId="Char1">
    <w:name w:val="页脚 Char"/>
    <w:basedOn w:val="a0"/>
    <w:link w:val="a5"/>
    <w:uiPriority w:val="99"/>
    <w:locked/>
    <w:rPr>
      <w:rFonts w:ascii="Calibri" w:eastAsia="宋体" w:hAnsi="Calibri" w:cs="Times New Roman"/>
      <w:kern w:val="2"/>
      <w:sz w:val="18"/>
      <w:szCs w:val="18"/>
    </w:rPr>
  </w:style>
  <w:style w:type="character" w:customStyle="1" w:styleId="Char2">
    <w:name w:val="页眉 Char"/>
    <w:basedOn w:val="a0"/>
    <w:link w:val="a6"/>
    <w:uiPriority w:val="99"/>
    <w:locked/>
    <w:rPr>
      <w:rFonts w:ascii="Calibri" w:eastAsia="宋体" w:hAnsi="Calibri" w:cs="Times New Roman"/>
      <w:kern w:val="2"/>
      <w:sz w:val="18"/>
      <w:szCs w:val="18"/>
    </w:rPr>
  </w:style>
  <w:style w:type="paragraph" w:customStyle="1" w:styleId="11">
    <w:name w:val="列出段落1"/>
    <w:basedOn w:val="a"/>
    <w:uiPriority w:val="99"/>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D5CE8DC-3488-4D09-8907-70484E6CE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1133</Words>
  <Characters>6459</Characters>
  <Application>Microsoft Office Word</Application>
  <DocSecurity>0</DocSecurity>
  <Lines>53</Lines>
  <Paragraphs>15</Paragraphs>
  <ScaleCrop>false</ScaleCrop>
  <Company>china</Company>
  <LinksUpToDate>false</LinksUpToDate>
  <CharactersWithSpaces>7577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潘善斌</cp:lastModifiedBy>
  <cp:revision>2</cp:revision>
  <cp:lastPrinted>2016-12-23T07:24:00Z</cp:lastPrinted>
  <dcterms:created xsi:type="dcterms:W3CDTF">2017-02-28T09:26:00Z</dcterms:created>
  <dcterms:modified xsi:type="dcterms:W3CDTF">2017-02-28T09:26:00Z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2052-10.1.0.6028</vt:lpwstr>
  </property>
</Properties>
</file>